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48D" w:rsidRPr="0071466A" w:rsidRDefault="00953F48" w:rsidP="00993D0E">
      <w:pPr>
        <w:spacing w:line="480" w:lineRule="exact"/>
        <w:jc w:val="center"/>
        <w:rPr>
          <w:rFonts w:ascii="ＭＳ ゴシック" w:eastAsia="HG丸ｺﾞｼｯｸM-PRO" w:hAnsi="ＭＳ ゴシック"/>
          <w:sz w:val="32"/>
        </w:rPr>
      </w:pPr>
      <w:r>
        <w:rPr>
          <w:rFonts w:ascii="ＭＳ ゴシック" w:eastAsia="HG丸ｺﾞｼｯｸM-PRO" w:hAnsi="ＭＳ ゴシック" w:hint="eastAsia"/>
          <w:noProof/>
        </w:rPr>
        <mc:AlternateContent>
          <mc:Choice Requires="wps">
            <w:drawing>
              <wp:anchor distT="0" distB="0" distL="114300" distR="114300" simplePos="0" relativeHeight="251655168" behindDoc="0" locked="0" layoutInCell="1" allowOverlap="1">
                <wp:simplePos x="0" y="0"/>
                <wp:positionH relativeFrom="column">
                  <wp:posOffset>-2540</wp:posOffset>
                </wp:positionH>
                <wp:positionV relativeFrom="paragraph">
                  <wp:posOffset>-24765</wp:posOffset>
                </wp:positionV>
                <wp:extent cx="5838825" cy="38100"/>
                <wp:effectExtent l="0" t="19050" r="47625" b="3810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3810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4C6F7" id="Line 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95pt" to="459.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" strokeweight="4.5pt">
                <v:stroke linestyle="thickThin"/>
              </v:line>
            </w:pict>
          </mc:Fallback>
        </mc:AlternateContent>
      </w:r>
      <w:bookmarkStart w:id="0" w:name="OLE_LINK1"/>
      <w:r w:rsidR="00CC0F43">
        <w:rPr>
          <w:rFonts w:ascii="ＭＳ ゴシック" w:eastAsia="HG丸ｺﾞｼｯｸM-PRO" w:hAnsi="ＭＳ ゴシック" w:hint="eastAsia"/>
          <w:noProof/>
          <w:sz w:val="32"/>
        </w:rPr>
        <w:t>自転公転式撹拌脱泡装置</w:t>
      </w:r>
      <w:r w:rsidR="00CC0F43">
        <w:rPr>
          <w:rFonts w:ascii="ＭＳ ゴシック" w:eastAsia="HG丸ｺﾞｼｯｸM-PRO" w:hAnsi="ＭＳ ゴシック" w:hint="eastAsia"/>
          <w:noProof/>
          <w:sz w:val="32"/>
        </w:rPr>
        <w:t xml:space="preserve"> </w:t>
      </w:r>
      <w:r w:rsidR="00CC0F43">
        <w:rPr>
          <w:rFonts w:ascii="ＭＳ ゴシック" w:eastAsia="HG丸ｺﾞｼｯｸM-PRO" w:hAnsi="ＭＳ ゴシック" w:hint="eastAsia"/>
          <w:noProof/>
          <w:sz w:val="32"/>
        </w:rPr>
        <w:t>技術</w:t>
      </w:r>
      <w:bookmarkEnd w:id="0"/>
      <w:r w:rsidR="00C373B8">
        <w:rPr>
          <w:rFonts w:ascii="ＭＳ ゴシック" w:eastAsia="HG丸ｺﾞｼｯｸM-PRO" w:hAnsi="ＭＳ ゴシック" w:hint="eastAsia"/>
          <w:sz w:val="32"/>
        </w:rPr>
        <w:t>セミナー</w:t>
      </w:r>
    </w:p>
    <w:p w:rsidR="0078048D" w:rsidRPr="0071466A" w:rsidRDefault="0061606B" w:rsidP="005F4A1A">
      <w:pPr>
        <w:spacing w:line="200" w:lineRule="exact"/>
        <w:rPr>
          <w:rFonts w:ascii="ＭＳ ゴシック" w:eastAsia="HG丸ｺﾞｼｯｸM-PRO" w:hAnsi="ＭＳ ゴシック"/>
        </w:rPr>
      </w:pPr>
      <w:r>
        <w:rPr>
          <w:rFonts w:ascii="ＭＳ ゴシック" w:eastAsia="HG丸ｺﾞｼｯｸM-PRO" w:hAnsi="ＭＳ ゴシック" w:hint="eastAsia"/>
          <w:noProof/>
        </w:rPr>
        <mc:AlternateContent>
          <mc:Choice Requires="wps">
            <w:drawing>
              <wp:anchor distT="0" distB="0" distL="114300" distR="114300" simplePos="0" relativeHeight="251659264" behindDoc="0" locked="0" layoutInCell="1" allowOverlap="1" wp14:anchorId="4BB4A6D2" wp14:editId="6C709B2E">
                <wp:simplePos x="0" y="0"/>
                <wp:positionH relativeFrom="column">
                  <wp:posOffset>-1905</wp:posOffset>
                </wp:positionH>
                <wp:positionV relativeFrom="paragraph">
                  <wp:posOffset>51435</wp:posOffset>
                </wp:positionV>
                <wp:extent cx="5838825" cy="38100"/>
                <wp:effectExtent l="0" t="19050" r="47625" b="381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3810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9E597" id="Line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05pt" to="459.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" strokeweight="4.5pt">
                <v:stroke linestyle="thickThin"/>
              </v:line>
            </w:pict>
          </mc:Fallback>
        </mc:AlternateContent>
      </w:r>
    </w:p>
    <w:p w:rsidR="0078048D" w:rsidRPr="0071466A" w:rsidRDefault="0078048D">
      <w:pPr>
        <w:jc w:val="right"/>
        <w:rPr>
          <w:rFonts w:ascii="ＭＳ ゴシック" w:eastAsia="HG丸ｺﾞｼｯｸM-PRO" w:hAnsi="ＭＳ ゴシック"/>
        </w:rPr>
      </w:pPr>
      <w:r w:rsidRPr="0071466A">
        <w:rPr>
          <w:rFonts w:ascii="ＭＳ ゴシック" w:eastAsia="HG丸ｺﾞｼｯｸM-PRO" w:hAnsi="ＭＳ ゴシック" w:hint="eastAsia"/>
        </w:rPr>
        <w:t>大分県産業科学技術センター</w:t>
      </w:r>
    </w:p>
    <w:p w:rsidR="008F725A" w:rsidRPr="0071466A" w:rsidRDefault="008F725A" w:rsidP="008F725A">
      <w:pPr>
        <w:spacing w:line="80" w:lineRule="exact"/>
        <w:jc w:val="right"/>
        <w:rPr>
          <w:rFonts w:ascii="ＭＳ ゴシック" w:eastAsia="HG丸ｺﾞｼｯｸM-PRO" w:hAnsi="ＭＳ ゴシック"/>
        </w:rPr>
      </w:pPr>
    </w:p>
    <w:p w:rsidR="0093092A" w:rsidRDefault="00CC0F43" w:rsidP="00405227">
      <w:pPr>
        <w:ind w:firstLine="227"/>
        <w:rPr>
          <w:rFonts w:ascii="HG丸ｺﾞｼｯｸM-PRO" w:eastAsia="HG丸ｺﾞｼｯｸM-PRO" w:hAnsi="HG丸ｺﾞｼｯｸM-PRO"/>
        </w:rPr>
      </w:pPr>
      <w:r>
        <w:rPr>
          <w:rFonts w:ascii="HG丸ｺﾞｼｯｸM-PRO" w:eastAsia="HG丸ｺﾞｼｯｸM-PRO" w:hAnsi="HG丸ｺﾞｼｯｸM-PRO" w:hint="eastAsia"/>
        </w:rPr>
        <w:t>自転公転式撹拌脱泡装置</w:t>
      </w:r>
      <w:r w:rsidR="008A55E6" w:rsidRPr="00937113">
        <w:rPr>
          <w:rFonts w:ascii="HG丸ｺﾞｼｯｸM-PRO" w:eastAsia="HG丸ｺﾞｼｯｸM-PRO" w:hAnsi="HG丸ｺﾞｼｯｸM-PRO" w:hint="eastAsia"/>
        </w:rPr>
        <w:t>を</w:t>
      </w:r>
      <w:r w:rsidR="00073360" w:rsidRPr="00937113">
        <w:rPr>
          <w:rFonts w:ascii="HG丸ｺﾞｼｯｸM-PRO" w:eastAsia="HG丸ｺﾞｼｯｸM-PRO" w:hAnsi="HG丸ｺﾞｼｯｸM-PRO" w:hint="eastAsia"/>
        </w:rPr>
        <w:t>大分県環境保全協力金により</w:t>
      </w:r>
      <w:r w:rsidR="00B8656D">
        <w:rPr>
          <w:rFonts w:ascii="HG丸ｺﾞｼｯｸM-PRO" w:eastAsia="HG丸ｺﾞｼｯｸM-PRO" w:hAnsi="HG丸ｺﾞｼｯｸM-PRO" w:hint="eastAsia"/>
        </w:rPr>
        <w:t>、今年度、</w:t>
      </w:r>
      <w:r w:rsidR="000D70A0" w:rsidRPr="00937113">
        <w:rPr>
          <w:rFonts w:ascii="HG丸ｺﾞｼｯｸM-PRO" w:eastAsia="HG丸ｺﾞｼｯｸM-PRO" w:hAnsi="HG丸ｺﾞｼｯｸM-PRO" w:hint="eastAsia"/>
        </w:rPr>
        <w:t>更新しました。</w:t>
      </w:r>
    </w:p>
    <w:p w:rsidR="00405227" w:rsidRPr="00937113" w:rsidRDefault="00207B6F" w:rsidP="00405227">
      <w:pPr>
        <w:ind w:firstLine="227"/>
        <w:rPr>
          <w:rFonts w:ascii="HG丸ｺﾞｼｯｸM-PRO" w:eastAsia="HG丸ｺﾞｼｯｸM-PRO" w:hAnsi="HG丸ｺﾞｼｯｸM-PRO"/>
        </w:rPr>
      </w:pPr>
      <w:r>
        <w:rPr>
          <w:rFonts w:ascii="HG丸ｺﾞｼｯｸM-PRO" w:eastAsia="HG丸ｺﾞｼｯｸM-PRO" w:hAnsi="HG丸ｺﾞｼｯｸM-PRO" w:hint="eastAsia"/>
        </w:rPr>
        <w:t>この自転公転式撹拌脱泡装置</w:t>
      </w:r>
      <w:r w:rsidR="00CC0F43">
        <w:rPr>
          <w:rFonts w:ascii="HG丸ｺﾞｼｯｸM-PRO" w:eastAsia="HG丸ｺﾞｼｯｸM-PRO" w:hAnsi="HG丸ｺﾞｼｯｸM-PRO" w:hint="eastAsia"/>
        </w:rPr>
        <w:t>は、複数の材料（液体やペーストなど）をカップに入れ、そのカップを自転させながら公転させることで撹拌や脱泡が出来ます。</w:t>
      </w:r>
      <w:r w:rsidR="00405227">
        <w:rPr>
          <w:rFonts w:ascii="HG丸ｺﾞｼｯｸM-PRO" w:eastAsia="HG丸ｺﾞｼｯｸM-PRO" w:hAnsi="HG丸ｺﾞｼｯｸM-PRO" w:hint="eastAsia"/>
        </w:rPr>
        <w:t>L</w:t>
      </w:r>
      <w:r w:rsidR="00405227">
        <w:rPr>
          <w:rFonts w:ascii="HG丸ｺﾞｼｯｸM-PRO" w:eastAsia="HG丸ｺﾞｼｯｸM-PRO" w:hAnsi="HG丸ｺﾞｼｯｸM-PRO"/>
        </w:rPr>
        <w:t>ED</w:t>
      </w:r>
      <w:r w:rsidR="00405227">
        <w:rPr>
          <w:rFonts w:ascii="HG丸ｺﾞｼｯｸM-PRO" w:eastAsia="HG丸ｺﾞｼｯｸM-PRO" w:hAnsi="HG丸ｺﾞｼｯｸM-PRO" w:hint="eastAsia"/>
        </w:rPr>
        <w:t>の封止材、導電性ペーストなどの電子材料、接着剤、コーティング剤、ナノ粒子の分散、化粧品材料や軟膏の調剤など幅広い分野において</w:t>
      </w:r>
      <w:r w:rsidR="00D01599">
        <w:rPr>
          <w:rFonts w:ascii="HG丸ｺﾞｼｯｸM-PRO" w:eastAsia="HG丸ｺﾞｼｯｸM-PRO" w:hAnsi="HG丸ｺﾞｼｯｸM-PRO" w:hint="eastAsia"/>
        </w:rPr>
        <w:t>様々な</w:t>
      </w:r>
      <w:r w:rsidR="00405227">
        <w:rPr>
          <w:rFonts w:ascii="HG丸ｺﾞｼｯｸM-PRO" w:eastAsia="HG丸ｺﾞｼｯｸM-PRO" w:hAnsi="HG丸ｺﾞｼｯｸM-PRO" w:hint="eastAsia"/>
        </w:rPr>
        <w:t>材料の撹拌脱泡に使用されています。</w:t>
      </w:r>
    </w:p>
    <w:p w:rsidR="00CC0F43" w:rsidRDefault="00F227E6" w:rsidP="00405227">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simplePos x="0" y="0"/>
                <wp:positionH relativeFrom="column">
                  <wp:posOffset>-121285</wp:posOffset>
                </wp:positionH>
                <wp:positionV relativeFrom="paragraph">
                  <wp:posOffset>15240</wp:posOffset>
                </wp:positionV>
                <wp:extent cx="6153150" cy="2028825"/>
                <wp:effectExtent l="0" t="0" r="19050" b="28575"/>
                <wp:wrapNone/>
                <wp:docPr id="4" name="四角形: 角を丸くする 4"/>
                <wp:cNvGraphicFramePr/>
                <a:graphic xmlns:a="http://schemas.openxmlformats.org/drawingml/2006/main">
                  <a:graphicData uri="http://schemas.microsoft.com/office/word/2010/wordprocessingShape">
                    <wps:wsp>
                      <wps:cNvSpPr/>
                      <wps:spPr>
                        <a:xfrm>
                          <a:off x="0" y="0"/>
                          <a:ext cx="6153150" cy="20288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60C44A" id="四角形: 角を丸くする 4" o:spid="_x0000_s1026" style="position:absolute;left:0;text-align:left;margin-left:-9.55pt;margin-top:1.2pt;width:484.5pt;height:159.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" filled="f" strokecolor="#243f60 [1604]" strokeweight="2pt"/>
            </w:pict>
          </mc:Fallback>
        </mc:AlternateContent>
      </w:r>
      <w:r w:rsidR="00405227" w:rsidRPr="00405227">
        <w:rPr>
          <w:rFonts w:ascii="HG丸ｺﾞｼｯｸM-PRO" w:eastAsia="HG丸ｺﾞｼｯｸM-PRO" w:hAnsi="HG丸ｺﾞｼｯｸM-PRO"/>
          <w:noProof/>
        </w:rPr>
        <w:drawing>
          <wp:inline distT="0" distB="0" distL="0" distR="0" wp14:anchorId="368B4CA4" wp14:editId="760E3C7F">
            <wp:extent cx="5831840" cy="1693545"/>
            <wp:effectExtent l="0" t="0" r="0" b="1905"/>
            <wp:docPr id="3" name="図 2">
              <a:extLst xmlns:a="http://schemas.openxmlformats.org/drawingml/2006/main">
                <a:ext uri="{FF2B5EF4-FFF2-40B4-BE49-F238E27FC236}">
                  <a16:creationId xmlns:a16="http://schemas.microsoft.com/office/drawing/2014/main" id="{8F478CBD-2AF2-4A4B-A2BB-E4BBCE21E4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8F478CBD-2AF2-4A4B-A2BB-E4BBCE21E44B}"/>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831840" cy="1693545"/>
                    </a:xfrm>
                    <a:prstGeom prst="rect">
                      <a:avLst/>
                    </a:prstGeom>
                  </pic:spPr>
                </pic:pic>
              </a:graphicData>
            </a:graphic>
          </wp:inline>
        </w:drawing>
      </w:r>
    </w:p>
    <w:p w:rsidR="00405227" w:rsidRDefault="00405227" w:rsidP="00405227">
      <w:pPr>
        <w:spacing w:line="180" w:lineRule="exact"/>
        <w:ind w:firstLine="227"/>
        <w:jc w:val="right"/>
        <w:rPr>
          <w:rFonts w:ascii="HG丸ｺﾞｼｯｸM-PRO" w:eastAsia="HG丸ｺﾞｼｯｸM-PRO" w:hAnsi="HG丸ｺﾞｼｯｸM-PRO"/>
        </w:rPr>
      </w:pPr>
      <w:r w:rsidRPr="00405227">
        <w:rPr>
          <w:rFonts w:ascii="Segoe UI Symbol" w:eastAsia="HG丸ｺﾞｼｯｸM-PRO" w:hAnsi="Segoe UI Symbol" w:cs="Segoe UI Symbol" w:hint="eastAsia"/>
          <w:sz w:val="18"/>
        </w:rPr>
        <w:t>株式会社</w:t>
      </w:r>
      <w:r w:rsidRPr="00405227">
        <w:rPr>
          <w:rFonts w:ascii="Segoe UI Symbol" w:eastAsia="HG丸ｺﾞｼｯｸM-PRO" w:hAnsi="Segoe UI Symbol" w:cs="Segoe UI Symbol" w:hint="eastAsia"/>
          <w:sz w:val="18"/>
        </w:rPr>
        <w:t xml:space="preserve"> </w:t>
      </w:r>
      <w:r w:rsidRPr="00405227">
        <w:rPr>
          <w:rFonts w:ascii="Segoe UI Symbol" w:eastAsia="HG丸ｺﾞｼｯｸM-PRO" w:hAnsi="Segoe UI Symbol" w:cs="Segoe UI Symbol" w:hint="eastAsia"/>
          <w:sz w:val="18"/>
        </w:rPr>
        <w:t>写真化学</w:t>
      </w:r>
      <w:r>
        <w:rPr>
          <w:rFonts w:ascii="Segoe UI Symbol" w:eastAsia="HG丸ｺﾞｼｯｸM-PRO" w:hAnsi="Segoe UI Symbol" w:cs="Segoe UI Symbol" w:hint="eastAsia"/>
          <w:sz w:val="18"/>
        </w:rPr>
        <w:t>ホームページより許可を得て転載</w:t>
      </w:r>
    </w:p>
    <w:p w:rsidR="00BA3AEA" w:rsidRDefault="00BA3AEA" w:rsidP="00443D21">
      <w:pPr>
        <w:ind w:firstLine="227"/>
        <w:rPr>
          <w:rFonts w:ascii="ＭＳ ゴシック" w:eastAsia="HG丸ｺﾞｼｯｸM-PRO" w:hAnsi="ＭＳ ゴシック"/>
        </w:rPr>
      </w:pPr>
    </w:p>
    <w:p w:rsidR="00443D21" w:rsidRPr="00937113" w:rsidRDefault="00405227" w:rsidP="00443D21">
      <w:pPr>
        <w:ind w:firstLine="227"/>
        <w:rPr>
          <w:rFonts w:ascii="HG丸ｺﾞｼｯｸM-PRO" w:eastAsia="HG丸ｺﾞｼｯｸM-PRO" w:hAnsi="HG丸ｺﾞｼｯｸM-PRO"/>
        </w:rPr>
      </w:pPr>
      <w:r w:rsidRPr="0071466A">
        <w:rPr>
          <w:rFonts w:ascii="ＭＳ ゴシック" w:eastAsia="HG丸ｺﾞｼｯｸM-PRO" w:hAnsi="ＭＳ ゴシック" w:hint="eastAsia"/>
        </w:rPr>
        <w:t>この</w:t>
      </w:r>
      <w:r w:rsidR="00207B6F">
        <w:rPr>
          <w:rFonts w:ascii="HG丸ｺﾞｼｯｸM-PRO" w:eastAsia="HG丸ｺﾞｼｯｸM-PRO" w:hAnsi="HG丸ｺﾞｼｯｸM-PRO" w:hint="eastAsia"/>
        </w:rPr>
        <w:t>自転公転式撹拌脱泡装置</w:t>
      </w:r>
      <w:r w:rsidRPr="0071466A">
        <w:rPr>
          <w:rFonts w:ascii="ＭＳ ゴシック" w:eastAsia="HG丸ｺﾞｼｯｸM-PRO" w:hAnsi="ＭＳ ゴシック" w:hint="eastAsia"/>
        </w:rPr>
        <w:t>をより</w:t>
      </w:r>
      <w:r>
        <w:rPr>
          <w:rFonts w:ascii="ＭＳ ゴシック" w:eastAsia="HG丸ｺﾞｼｯｸM-PRO" w:hAnsi="ＭＳ ゴシック" w:hint="eastAsia"/>
        </w:rPr>
        <w:t>深くご理解いただきご活用いただくために、その基本原理や</w:t>
      </w:r>
      <w:r w:rsidRPr="00A025F8">
        <w:rPr>
          <w:rFonts w:ascii="ＭＳ ゴシック" w:eastAsia="HG丸ｺﾞｼｯｸM-PRO" w:hAnsi="ＭＳ ゴシック" w:hint="eastAsia"/>
        </w:rPr>
        <w:t>具体的な</w:t>
      </w:r>
      <w:r>
        <w:rPr>
          <w:rFonts w:ascii="ＭＳ ゴシック" w:eastAsia="HG丸ｺﾞｼｯｸM-PRO" w:hAnsi="ＭＳ ゴシック" w:hint="eastAsia"/>
        </w:rPr>
        <w:t>使用</w:t>
      </w:r>
      <w:r w:rsidRPr="00A025F8">
        <w:rPr>
          <w:rFonts w:ascii="ＭＳ ゴシック" w:eastAsia="HG丸ｺﾞｼｯｸM-PRO" w:hAnsi="ＭＳ ゴシック" w:hint="eastAsia"/>
        </w:rPr>
        <w:t>例</w:t>
      </w:r>
      <w:r>
        <w:rPr>
          <w:rFonts w:ascii="ＭＳ ゴシック" w:eastAsia="HG丸ｺﾞｼｯｸM-PRO" w:hAnsi="ＭＳ ゴシック" w:hint="eastAsia"/>
        </w:rPr>
        <w:t>を紹介する</w:t>
      </w:r>
      <w:r>
        <w:rPr>
          <w:rFonts w:ascii="HG丸ｺﾞｼｯｸM-PRO" w:eastAsia="HG丸ｺﾞｼｯｸM-PRO" w:hAnsi="HG丸ｺﾞｼｯｸM-PRO" w:hint="eastAsia"/>
        </w:rPr>
        <w:t>技術セミナーを下記のとおり開催します。</w:t>
      </w:r>
    </w:p>
    <w:p w:rsidR="00051715" w:rsidRPr="0071466A" w:rsidRDefault="00051715" w:rsidP="00F703ED">
      <w:pPr>
        <w:tabs>
          <w:tab w:val="left" w:pos="1659"/>
        </w:tabs>
        <w:spacing w:line="240" w:lineRule="exact"/>
        <w:rPr>
          <w:rFonts w:ascii="ＭＳ ゴシック" w:eastAsia="HG丸ｺﾞｼｯｸM-PRO" w:hAnsi="ＭＳ ゴシック"/>
          <w:snapToGrid w:val="0"/>
        </w:rPr>
      </w:pPr>
      <w:r w:rsidRPr="0071466A">
        <w:rPr>
          <w:rFonts w:ascii="ＭＳ ゴシック" w:eastAsia="HG丸ｺﾞｼｯｸM-PRO" w:hAnsi="ＭＳ ゴシック" w:hint="eastAsia"/>
        </w:rPr>
        <w:t>―――――――――――――――――――――――――――――――――――――――――――</w:t>
      </w:r>
    </w:p>
    <w:p w:rsidR="002D128A" w:rsidRDefault="00443D21" w:rsidP="006832D0">
      <w:pPr>
        <w:tabs>
          <w:tab w:val="left" w:pos="855"/>
          <w:tab w:val="left" w:pos="1418"/>
        </w:tabs>
        <w:rPr>
          <w:rFonts w:ascii="ＭＳ ゴシック" w:eastAsia="HG丸ｺﾞｼｯｸM-PRO" w:hAnsi="ＭＳ ゴシック"/>
          <w:highlight w:val="yellow"/>
        </w:rPr>
      </w:pPr>
      <w:r w:rsidRPr="0071466A">
        <w:rPr>
          <w:rFonts w:ascii="ＭＳ ゴシック" w:eastAsia="HG丸ｺﾞｼｯｸM-PRO" w:hAnsi="ＭＳ ゴシック" w:hint="eastAsia"/>
          <w:snapToGrid w:val="0"/>
        </w:rPr>
        <w:t>研修日程</w:t>
      </w:r>
      <w:r w:rsidR="00C20CBA">
        <w:rPr>
          <w:rFonts w:ascii="ＭＳ ゴシック" w:eastAsia="HG丸ｺﾞｼｯｸM-PRO" w:hAnsi="ＭＳ ゴシック"/>
          <w:snapToGrid w:val="0"/>
        </w:rPr>
        <w:tab/>
      </w:r>
      <w:r w:rsidR="006832D0">
        <w:rPr>
          <w:rFonts w:ascii="ＭＳ ゴシック" w:eastAsia="HG丸ｺﾞｼｯｸM-PRO" w:hAnsi="ＭＳ ゴシック"/>
          <w:snapToGrid w:val="0"/>
        </w:rPr>
        <w:tab/>
      </w:r>
      <w:r w:rsidR="004459BA">
        <w:rPr>
          <w:rFonts w:ascii="ＭＳ ゴシック" w:eastAsia="HG丸ｺﾞｼｯｸM-PRO" w:hAnsi="ＭＳ ゴシック" w:hint="eastAsia"/>
        </w:rPr>
        <w:t>令和５</w:t>
      </w:r>
      <w:r w:rsidR="004459BA" w:rsidRPr="0071466A">
        <w:rPr>
          <w:rFonts w:ascii="ＭＳ ゴシック" w:eastAsia="HG丸ｺﾞｼｯｸM-PRO" w:hAnsi="ＭＳ ゴシック" w:hint="eastAsia"/>
        </w:rPr>
        <w:t>年</w:t>
      </w:r>
      <w:r w:rsidR="00CC0F43">
        <w:rPr>
          <w:rFonts w:ascii="ＭＳ ゴシック" w:eastAsia="HG丸ｺﾞｼｯｸM-PRO" w:hAnsi="ＭＳ ゴシック" w:hint="eastAsia"/>
        </w:rPr>
        <w:t>１２</w:t>
      </w:r>
      <w:r w:rsidR="004459BA" w:rsidRPr="0071466A">
        <w:rPr>
          <w:rFonts w:ascii="ＭＳ ゴシック" w:eastAsia="HG丸ｺﾞｼｯｸM-PRO" w:hAnsi="ＭＳ ゴシック" w:hint="eastAsia"/>
        </w:rPr>
        <w:t>月</w:t>
      </w:r>
      <w:r w:rsidR="00CC0F43">
        <w:rPr>
          <w:rFonts w:ascii="ＭＳ ゴシック" w:eastAsia="HG丸ｺﾞｼｯｸM-PRO" w:hAnsi="ＭＳ ゴシック" w:hint="eastAsia"/>
        </w:rPr>
        <w:t>１４</w:t>
      </w:r>
      <w:r w:rsidR="004459BA" w:rsidRPr="0071466A">
        <w:rPr>
          <w:rFonts w:ascii="ＭＳ ゴシック" w:eastAsia="HG丸ｺﾞｼｯｸM-PRO" w:hAnsi="ＭＳ ゴシック" w:hint="eastAsia"/>
        </w:rPr>
        <w:t>日（</w:t>
      </w:r>
      <w:r w:rsidR="004459BA">
        <w:rPr>
          <w:rFonts w:ascii="ＭＳ ゴシック" w:eastAsia="HG丸ｺﾞｼｯｸM-PRO" w:hAnsi="ＭＳ ゴシック" w:hint="eastAsia"/>
        </w:rPr>
        <w:t>木</w:t>
      </w:r>
      <w:r w:rsidR="004459BA" w:rsidRPr="0071466A">
        <w:rPr>
          <w:rFonts w:ascii="ＭＳ ゴシック" w:eastAsia="HG丸ｺﾞｼｯｸM-PRO" w:hAnsi="ＭＳ ゴシック" w:hint="eastAsia"/>
        </w:rPr>
        <w:t>）</w:t>
      </w:r>
      <w:r w:rsidR="0092520D">
        <w:rPr>
          <w:rFonts w:ascii="ＭＳ ゴシック" w:eastAsia="HG丸ｺﾞｼｯｸM-PRO" w:hAnsi="ＭＳ ゴシック" w:hint="eastAsia"/>
          <w:snapToGrid w:val="0"/>
        </w:rPr>
        <w:t>座学</w:t>
      </w:r>
      <w:r w:rsidR="00C20CBA">
        <w:rPr>
          <w:rFonts w:ascii="ＭＳ ゴシック" w:eastAsia="HG丸ｺﾞｼｯｸM-PRO" w:hAnsi="ＭＳ ゴシック"/>
        </w:rPr>
        <w:tab/>
      </w:r>
      <w:r w:rsidR="00C20CBA">
        <w:rPr>
          <w:rFonts w:ascii="ＭＳ ゴシック" w:eastAsia="HG丸ｺﾞｼｯｸM-PRO" w:hAnsi="ＭＳ ゴシック"/>
        </w:rPr>
        <w:tab/>
      </w:r>
      <w:r w:rsidR="004459BA" w:rsidRPr="0071466A">
        <w:rPr>
          <w:rFonts w:ascii="ＭＳ ゴシック" w:eastAsia="HG丸ｺﾞｼｯｸM-PRO" w:hAnsi="ＭＳ ゴシック" w:hint="eastAsia"/>
        </w:rPr>
        <w:t>１３</w:t>
      </w:r>
      <w:r w:rsidR="004459BA" w:rsidRPr="0071466A">
        <w:rPr>
          <w:rFonts w:ascii="ＭＳ ゴシック" w:eastAsia="HG丸ｺﾞｼｯｸM-PRO" w:hAnsi="ＭＳ ゴシック" w:hint="eastAsia"/>
        </w:rPr>
        <w:t>:</w:t>
      </w:r>
      <w:r w:rsidR="00CC0F43">
        <w:rPr>
          <w:rFonts w:ascii="ＭＳ ゴシック" w:eastAsia="HG丸ｺﾞｼｯｸM-PRO" w:hAnsi="ＭＳ ゴシック" w:hint="eastAsia"/>
        </w:rPr>
        <w:t>３</w:t>
      </w:r>
      <w:r w:rsidR="00A5102E">
        <w:rPr>
          <w:rFonts w:ascii="ＭＳ ゴシック" w:eastAsia="HG丸ｺﾞｼｯｸM-PRO" w:hAnsi="ＭＳ ゴシック" w:hint="eastAsia"/>
        </w:rPr>
        <w:t>０</w:t>
      </w:r>
      <w:r w:rsidR="004459BA" w:rsidRPr="0071466A">
        <w:rPr>
          <w:rFonts w:ascii="ＭＳ ゴシック" w:eastAsia="HG丸ｺﾞｼｯｸM-PRO" w:hAnsi="ＭＳ ゴシック" w:hint="eastAsia"/>
        </w:rPr>
        <w:t>～</w:t>
      </w:r>
      <w:r w:rsidR="004459BA" w:rsidRPr="00B83FA0">
        <w:rPr>
          <w:rFonts w:ascii="ＭＳ ゴシック" w:eastAsia="HG丸ｺﾞｼｯｸM-PRO" w:hAnsi="ＭＳ ゴシック" w:hint="eastAsia"/>
        </w:rPr>
        <w:t>１</w:t>
      </w:r>
      <w:r w:rsidR="00B83FA0" w:rsidRPr="00B83FA0">
        <w:rPr>
          <w:rFonts w:ascii="ＭＳ ゴシック" w:eastAsia="HG丸ｺﾞｼｯｸM-PRO" w:hAnsi="ＭＳ ゴシック" w:hint="eastAsia"/>
        </w:rPr>
        <w:t>４</w:t>
      </w:r>
      <w:r w:rsidR="004459BA" w:rsidRPr="00B83FA0">
        <w:rPr>
          <w:rFonts w:ascii="ＭＳ ゴシック" w:eastAsia="HG丸ｺﾞｼｯｸM-PRO" w:hAnsi="ＭＳ ゴシック" w:hint="eastAsia"/>
        </w:rPr>
        <w:t>:</w:t>
      </w:r>
      <w:r w:rsidR="00A5102E">
        <w:rPr>
          <w:rFonts w:ascii="ＭＳ ゴシック" w:eastAsia="HG丸ｺﾞｼｯｸM-PRO" w:hAnsi="ＭＳ ゴシック" w:hint="eastAsia"/>
        </w:rPr>
        <w:t>３０</w:t>
      </w:r>
    </w:p>
    <w:p w:rsidR="00142336" w:rsidRPr="00142336" w:rsidRDefault="00142336" w:rsidP="00C20CBA">
      <w:pPr>
        <w:tabs>
          <w:tab w:val="left" w:pos="3990"/>
        </w:tabs>
        <w:rPr>
          <w:rFonts w:ascii="ＭＳ ゴシック" w:eastAsia="HG丸ｺﾞｼｯｸM-PRO" w:hAnsi="ＭＳ ゴシック"/>
          <w:snapToGrid w:val="0"/>
        </w:rPr>
      </w:pPr>
      <w:r>
        <w:rPr>
          <w:rFonts w:ascii="ＭＳ ゴシック" w:eastAsia="HG丸ｺﾞｼｯｸM-PRO" w:hAnsi="ＭＳ ゴシック"/>
          <w:snapToGrid w:val="0"/>
        </w:rPr>
        <w:tab/>
      </w:r>
      <w:r w:rsidR="00CC0F43">
        <w:rPr>
          <w:rFonts w:ascii="ＭＳ ゴシック" w:eastAsia="HG丸ｺﾞｼｯｸM-PRO" w:hAnsi="ＭＳ ゴシック" w:hint="eastAsia"/>
          <w:snapToGrid w:val="0"/>
        </w:rPr>
        <w:t>実機</w:t>
      </w:r>
      <w:r>
        <w:rPr>
          <w:rFonts w:ascii="ＭＳ ゴシック" w:eastAsia="HG丸ｺﾞｼｯｸM-PRO" w:hAnsi="ＭＳ ゴシック" w:hint="eastAsia"/>
          <w:snapToGrid w:val="0"/>
        </w:rPr>
        <w:t>見学（希望者）</w:t>
      </w:r>
      <w:r w:rsidR="00C20CBA">
        <w:rPr>
          <w:rFonts w:ascii="ＭＳ ゴシック" w:eastAsia="HG丸ｺﾞｼｯｸM-PRO" w:hAnsi="ＭＳ ゴシック"/>
          <w:snapToGrid w:val="0"/>
        </w:rPr>
        <w:tab/>
      </w:r>
      <w:r w:rsidRPr="00001B2F">
        <w:rPr>
          <w:rFonts w:ascii="ＭＳ ゴシック" w:eastAsia="HG丸ｺﾞｼｯｸM-PRO" w:hAnsi="ＭＳ ゴシック" w:hint="eastAsia"/>
          <w:snapToGrid w:val="0"/>
        </w:rPr>
        <w:t>１</w:t>
      </w:r>
      <w:r w:rsidR="00B83FA0" w:rsidRPr="00001B2F">
        <w:rPr>
          <w:rFonts w:ascii="ＭＳ ゴシック" w:eastAsia="HG丸ｺﾞｼｯｸM-PRO" w:hAnsi="ＭＳ ゴシック" w:hint="eastAsia"/>
          <w:snapToGrid w:val="0"/>
        </w:rPr>
        <w:t>４</w:t>
      </w:r>
      <w:r w:rsidRPr="00001B2F">
        <w:rPr>
          <w:rFonts w:ascii="ＭＳ ゴシック" w:eastAsia="HG丸ｺﾞｼｯｸM-PRO" w:hAnsi="ＭＳ ゴシック" w:hint="eastAsia"/>
          <w:snapToGrid w:val="0"/>
        </w:rPr>
        <w:t>:</w:t>
      </w:r>
      <w:r w:rsidR="007D498D">
        <w:rPr>
          <w:rFonts w:ascii="ＭＳ ゴシック" w:eastAsia="HG丸ｺﾞｼｯｸM-PRO" w:hAnsi="ＭＳ ゴシック" w:hint="eastAsia"/>
          <w:snapToGrid w:val="0"/>
        </w:rPr>
        <w:t>３０</w:t>
      </w:r>
      <w:r w:rsidRPr="00001B2F">
        <w:rPr>
          <w:rFonts w:ascii="ＭＳ ゴシック" w:eastAsia="HG丸ｺﾞｼｯｸM-PRO" w:hAnsi="ＭＳ ゴシック" w:hint="eastAsia"/>
          <w:snapToGrid w:val="0"/>
        </w:rPr>
        <w:t>～１５</w:t>
      </w:r>
      <w:r w:rsidRPr="00001B2F">
        <w:rPr>
          <w:rFonts w:ascii="ＭＳ ゴシック" w:eastAsia="HG丸ｺﾞｼｯｸM-PRO" w:hAnsi="ＭＳ ゴシック" w:hint="eastAsia"/>
          <w:snapToGrid w:val="0"/>
        </w:rPr>
        <w:t>:</w:t>
      </w:r>
      <w:r w:rsidR="007D498D">
        <w:rPr>
          <w:rFonts w:ascii="ＭＳ ゴシック" w:eastAsia="HG丸ｺﾞｼｯｸM-PRO" w:hAnsi="ＭＳ ゴシック" w:hint="eastAsia"/>
          <w:snapToGrid w:val="0"/>
        </w:rPr>
        <w:t>００</w:t>
      </w:r>
    </w:p>
    <w:p w:rsidR="00443D21" w:rsidRPr="0071466A" w:rsidRDefault="00443D21" w:rsidP="00940FCA">
      <w:pPr>
        <w:tabs>
          <w:tab w:val="left" w:pos="855"/>
          <w:tab w:val="left" w:pos="1418"/>
        </w:tabs>
        <w:spacing w:beforeLines="20" w:before="72"/>
        <w:rPr>
          <w:rFonts w:ascii="ＭＳ ゴシック" w:eastAsia="HG丸ｺﾞｼｯｸM-PRO" w:hAnsi="ＭＳ ゴシック"/>
        </w:rPr>
      </w:pPr>
      <w:r w:rsidRPr="00A847E4">
        <w:rPr>
          <w:rFonts w:ascii="ＭＳ ゴシック" w:eastAsia="HG丸ｺﾞｼｯｸM-PRO" w:hAnsi="ＭＳ ゴシック" w:hint="eastAsia"/>
          <w:spacing w:val="52"/>
          <w:kern w:val="0"/>
          <w:fitText w:val="840" w:id="-699684864"/>
        </w:rPr>
        <w:t>装置</w:t>
      </w:r>
      <w:r w:rsidRPr="00A847E4">
        <w:rPr>
          <w:rFonts w:ascii="ＭＳ ゴシック" w:eastAsia="HG丸ｺﾞｼｯｸM-PRO" w:hAnsi="ＭＳ ゴシック" w:hint="eastAsia"/>
          <w:spacing w:val="1"/>
          <w:kern w:val="0"/>
          <w:fitText w:val="840" w:id="-699684864"/>
        </w:rPr>
        <w:t>名</w:t>
      </w:r>
      <w:r w:rsidRPr="0071466A">
        <w:rPr>
          <w:rFonts w:ascii="ＭＳ ゴシック" w:eastAsia="HG丸ｺﾞｼｯｸM-PRO" w:hAnsi="ＭＳ ゴシック" w:hint="eastAsia"/>
        </w:rPr>
        <w:tab/>
      </w:r>
      <w:r w:rsidR="00C20CBA">
        <w:rPr>
          <w:rFonts w:ascii="ＭＳ ゴシック" w:eastAsia="HG丸ｺﾞｼｯｸM-PRO" w:hAnsi="ＭＳ ゴシック"/>
        </w:rPr>
        <w:tab/>
      </w:r>
      <w:r w:rsidR="0091395E">
        <w:rPr>
          <w:rFonts w:ascii="ＭＳ ゴシック" w:eastAsia="HG丸ｺﾞｼｯｸM-PRO" w:hAnsi="ＭＳ ゴシック" w:hint="eastAsia"/>
        </w:rPr>
        <w:t xml:space="preserve">カクハンター　</w:t>
      </w:r>
      <w:r w:rsidR="00CC0F43" w:rsidRPr="00CC0F43">
        <w:rPr>
          <w:rFonts w:ascii="ＭＳ ゴシック" w:eastAsia="HG丸ｺﾞｼｯｸM-PRO" w:hAnsi="ＭＳ ゴシック" w:hint="eastAsia"/>
        </w:rPr>
        <w:t>ＳＫ－３５０Ｔ　ＩＩ</w:t>
      </w:r>
      <w:r w:rsidR="000D70A0">
        <w:rPr>
          <w:rFonts w:ascii="ＭＳ ゴシック" w:eastAsia="HG丸ｺﾞｼｯｸM-PRO" w:hAnsi="ＭＳ ゴシック" w:hint="eastAsia"/>
        </w:rPr>
        <w:t>（</w:t>
      </w:r>
      <w:r w:rsidR="008345A4" w:rsidRPr="0071466A">
        <w:rPr>
          <w:rFonts w:ascii="ＭＳ ゴシック" w:eastAsia="HG丸ｺﾞｼｯｸM-PRO" w:hAnsi="ＭＳ ゴシック" w:hint="eastAsia"/>
        </w:rPr>
        <w:t>株式会社</w:t>
      </w:r>
      <w:r w:rsidR="00CC0F43">
        <w:rPr>
          <w:rFonts w:ascii="ＭＳ ゴシック" w:eastAsia="HG丸ｺﾞｼｯｸM-PRO" w:hAnsi="ＭＳ ゴシック" w:hint="eastAsia"/>
        </w:rPr>
        <w:t xml:space="preserve"> </w:t>
      </w:r>
      <w:r w:rsidR="00CC0F43">
        <w:rPr>
          <w:rFonts w:ascii="ＭＳ ゴシック" w:eastAsia="HG丸ｺﾞｼｯｸM-PRO" w:hAnsi="ＭＳ ゴシック" w:hint="eastAsia"/>
        </w:rPr>
        <w:t>写真化学</w:t>
      </w:r>
      <w:r w:rsidR="008345A4" w:rsidRPr="0071466A">
        <w:rPr>
          <w:rFonts w:eastAsia="HG丸ｺﾞｼｯｸM-PRO" w:hint="eastAsia"/>
        </w:rPr>
        <w:t xml:space="preserve"> </w:t>
      </w:r>
      <w:r w:rsidR="008345A4" w:rsidRPr="0071466A">
        <w:rPr>
          <w:rFonts w:ascii="ＭＳ ゴシック" w:eastAsia="HG丸ｺﾞｼｯｸM-PRO" w:hAnsi="ＭＳ ゴシック" w:hint="eastAsia"/>
        </w:rPr>
        <w:t>製）</w:t>
      </w:r>
    </w:p>
    <w:p w:rsidR="00443D21" w:rsidRPr="0071466A" w:rsidRDefault="00443D21" w:rsidP="00940FCA">
      <w:pPr>
        <w:tabs>
          <w:tab w:val="left" w:pos="855"/>
          <w:tab w:val="left" w:pos="1418"/>
        </w:tabs>
        <w:spacing w:beforeLines="20" w:before="72"/>
        <w:rPr>
          <w:rFonts w:ascii="ＭＳ ゴシック" w:eastAsia="HG丸ｺﾞｼｯｸM-PRO" w:hAnsi="ＭＳ ゴシック"/>
        </w:rPr>
      </w:pPr>
      <w:r w:rsidRPr="006832D0">
        <w:rPr>
          <w:rFonts w:ascii="ＭＳ ゴシック" w:eastAsia="HG丸ｺﾞｼｯｸM-PRO" w:hAnsi="ＭＳ ゴシック" w:hint="eastAsia"/>
          <w:spacing w:val="210"/>
          <w:kern w:val="0"/>
          <w:fitText w:val="840" w:id="-699684863"/>
        </w:rPr>
        <w:t>会</w:t>
      </w:r>
      <w:r w:rsidRPr="006832D0">
        <w:rPr>
          <w:rFonts w:ascii="ＭＳ ゴシック" w:eastAsia="HG丸ｺﾞｼｯｸM-PRO" w:hAnsi="ＭＳ ゴシック" w:hint="eastAsia"/>
          <w:kern w:val="0"/>
          <w:fitText w:val="840" w:id="-699684863"/>
        </w:rPr>
        <w:t>場</w:t>
      </w:r>
      <w:r w:rsidRPr="0071466A">
        <w:rPr>
          <w:rFonts w:ascii="ＭＳ ゴシック" w:eastAsia="HG丸ｺﾞｼｯｸM-PRO" w:hAnsi="ＭＳ ゴシック" w:hint="eastAsia"/>
        </w:rPr>
        <w:tab/>
      </w:r>
      <w:r w:rsidRPr="0071466A">
        <w:rPr>
          <w:rFonts w:ascii="ＭＳ ゴシック" w:eastAsia="HG丸ｺﾞｼｯｸM-PRO" w:hAnsi="ＭＳ ゴシック" w:hint="eastAsia"/>
        </w:rPr>
        <w:tab/>
      </w:r>
      <w:r w:rsidRPr="0071466A">
        <w:rPr>
          <w:rFonts w:ascii="ＭＳ ゴシック" w:eastAsia="HG丸ｺﾞｼｯｸM-PRO" w:hAnsi="ＭＳ ゴシック" w:hint="eastAsia"/>
        </w:rPr>
        <w:t xml:space="preserve">大分県産業科学技術センター　</w:t>
      </w:r>
      <w:r w:rsidR="004459BA">
        <w:rPr>
          <w:rFonts w:ascii="HG丸ｺﾞｼｯｸM-PRO" w:eastAsia="HG丸ｺﾞｼｯｸM-PRO" w:hAnsi="HG丸ｺﾞｼｯｸM-PRO" w:hint="eastAsia"/>
        </w:rPr>
        <w:t>第一研修室</w:t>
      </w:r>
      <w:r w:rsidR="00991E1D" w:rsidRPr="00991E1D">
        <w:rPr>
          <w:rFonts w:ascii="HG丸ｺﾞｼｯｸM-PRO" w:eastAsia="HG丸ｺﾞｼｯｸM-PRO" w:hAnsi="HG丸ｺﾞｼｯｸM-PRO" w:hint="eastAsia"/>
        </w:rPr>
        <w:t>（Ａ２０２）</w:t>
      </w:r>
    </w:p>
    <w:p w:rsidR="00443D21" w:rsidRDefault="00443D21" w:rsidP="00940FCA">
      <w:pPr>
        <w:tabs>
          <w:tab w:val="left" w:pos="1418"/>
        </w:tabs>
        <w:spacing w:beforeLines="20" w:before="72"/>
        <w:rPr>
          <w:rFonts w:ascii="ＭＳ ゴシック" w:eastAsia="HG丸ｺﾞｼｯｸM-PRO" w:hAnsi="ＭＳ ゴシック"/>
        </w:rPr>
      </w:pPr>
      <w:r w:rsidRPr="006832D0">
        <w:rPr>
          <w:rFonts w:ascii="ＭＳ ゴシック" w:eastAsia="HG丸ｺﾞｼｯｸM-PRO" w:hAnsi="ＭＳ ゴシック" w:hint="eastAsia"/>
          <w:spacing w:val="210"/>
          <w:kern w:val="0"/>
          <w:fitText w:val="840" w:id="-1175703040"/>
        </w:rPr>
        <w:t>講</w:t>
      </w:r>
      <w:r w:rsidRPr="006832D0">
        <w:rPr>
          <w:rFonts w:ascii="ＭＳ ゴシック" w:eastAsia="HG丸ｺﾞｼｯｸM-PRO" w:hAnsi="ＭＳ ゴシック" w:hint="eastAsia"/>
          <w:kern w:val="0"/>
          <w:fitText w:val="840" w:id="-1175703040"/>
        </w:rPr>
        <w:t>師</w:t>
      </w:r>
      <w:r w:rsidRPr="0071466A">
        <w:rPr>
          <w:rFonts w:ascii="ＭＳ ゴシック" w:eastAsia="HG丸ｺﾞｼｯｸM-PRO" w:hAnsi="ＭＳ ゴシック" w:hint="eastAsia"/>
        </w:rPr>
        <w:tab/>
      </w:r>
      <w:r w:rsidR="00142336">
        <w:rPr>
          <w:rFonts w:ascii="ＭＳ ゴシック" w:eastAsia="HG丸ｺﾞｼｯｸM-PRO" w:hAnsi="ＭＳ ゴシック" w:hint="eastAsia"/>
        </w:rPr>
        <w:t>座学：</w:t>
      </w:r>
      <w:r w:rsidR="0091395E" w:rsidRPr="0091395E">
        <w:rPr>
          <w:rFonts w:ascii="ＭＳ ゴシック" w:eastAsia="HG丸ｺﾞｼｯｸM-PRO" w:hAnsi="ＭＳ ゴシック" w:hint="eastAsia"/>
        </w:rPr>
        <w:t>株式会社</w:t>
      </w:r>
      <w:r w:rsidR="0091395E" w:rsidRPr="0091395E">
        <w:rPr>
          <w:rFonts w:ascii="ＭＳ ゴシック" w:eastAsia="HG丸ｺﾞｼｯｸM-PRO" w:hAnsi="ＭＳ ゴシック" w:hint="eastAsia"/>
        </w:rPr>
        <w:t xml:space="preserve"> </w:t>
      </w:r>
      <w:r w:rsidR="0091395E" w:rsidRPr="0091395E">
        <w:rPr>
          <w:rFonts w:ascii="ＭＳ ゴシック" w:eastAsia="HG丸ｺﾞｼｯｸM-PRO" w:hAnsi="ＭＳ ゴシック" w:hint="eastAsia"/>
        </w:rPr>
        <w:t>写真化学</w:t>
      </w:r>
      <w:r w:rsidR="0091395E" w:rsidRPr="0091395E">
        <w:rPr>
          <w:rFonts w:ascii="ＭＳ ゴシック" w:eastAsia="HG丸ｺﾞｼｯｸM-PRO" w:hAnsi="ＭＳ ゴシック" w:hint="eastAsia"/>
        </w:rPr>
        <w:t xml:space="preserve"> </w:t>
      </w:r>
      <w:r w:rsidR="0091395E" w:rsidRPr="0091395E">
        <w:rPr>
          <w:rFonts w:ascii="ＭＳ ゴシック" w:eastAsia="HG丸ｺﾞｼｯｸM-PRO" w:hAnsi="ＭＳ ゴシック" w:hint="eastAsia"/>
        </w:rPr>
        <w:t>プロダクトカンパニー　第一開発部</w:t>
      </w:r>
      <w:r w:rsidR="0091395E" w:rsidRPr="0091395E">
        <w:rPr>
          <w:rFonts w:ascii="ＭＳ ゴシック" w:eastAsia="HG丸ｺﾞｼｯｸM-PRO" w:hAnsi="ＭＳ ゴシック" w:hint="eastAsia"/>
        </w:rPr>
        <w:t xml:space="preserve"> </w:t>
      </w:r>
      <w:r w:rsidR="0091395E" w:rsidRPr="0091395E">
        <w:rPr>
          <w:rFonts w:ascii="ＭＳ ゴシック" w:eastAsia="HG丸ｺﾞｼｯｸM-PRO" w:hAnsi="ＭＳ ゴシック" w:hint="eastAsia"/>
        </w:rPr>
        <w:t>高岡</w:t>
      </w:r>
      <w:r w:rsidR="0091395E" w:rsidRPr="0091395E">
        <w:rPr>
          <w:rFonts w:ascii="ＭＳ ゴシック" w:eastAsia="HG丸ｺﾞｼｯｸM-PRO" w:hAnsi="ＭＳ ゴシック" w:hint="eastAsia"/>
        </w:rPr>
        <w:t xml:space="preserve"> </w:t>
      </w:r>
      <w:r w:rsidR="0091395E" w:rsidRPr="0091395E">
        <w:rPr>
          <w:rFonts w:ascii="ＭＳ ゴシック" w:eastAsia="HG丸ｺﾞｼｯｸM-PRO" w:hAnsi="ＭＳ ゴシック" w:hint="eastAsia"/>
        </w:rPr>
        <w:t>文彦</w:t>
      </w:r>
      <w:r w:rsidR="0091395E" w:rsidRPr="0091395E">
        <w:rPr>
          <w:rFonts w:ascii="ＭＳ ゴシック" w:eastAsia="HG丸ｺﾞｼｯｸM-PRO" w:hAnsi="ＭＳ ゴシック" w:hint="eastAsia"/>
        </w:rPr>
        <w:t xml:space="preserve"> </w:t>
      </w:r>
      <w:r w:rsidR="0091395E" w:rsidRPr="0091395E">
        <w:rPr>
          <w:rFonts w:ascii="ＭＳ ゴシック" w:eastAsia="HG丸ｺﾞｼｯｸM-PRO" w:hAnsi="ＭＳ ゴシック" w:hint="eastAsia"/>
        </w:rPr>
        <w:t>氏</w:t>
      </w:r>
    </w:p>
    <w:p w:rsidR="0091395E" w:rsidRPr="0091395E" w:rsidRDefault="0091395E" w:rsidP="00C20CBA">
      <w:pPr>
        <w:spacing w:beforeLines="20" w:before="72"/>
        <w:rPr>
          <w:rFonts w:ascii="ＭＳ ゴシック" w:eastAsia="HG丸ｺﾞｼｯｸM-PRO" w:hAnsi="ＭＳ ゴシック"/>
        </w:rPr>
      </w:pPr>
      <w:r w:rsidRPr="0091395E">
        <w:rPr>
          <w:rFonts w:ascii="ＭＳ ゴシック" w:eastAsia="HG丸ｺﾞｼｯｸM-PRO" w:hAnsi="ＭＳ ゴシック"/>
        </w:rPr>
        <w:tab/>
      </w:r>
      <w:r w:rsidR="00C20CBA">
        <w:rPr>
          <w:rFonts w:ascii="ＭＳ ゴシック" w:eastAsia="HG丸ｺﾞｼｯｸM-PRO" w:hAnsi="ＭＳ ゴシック"/>
        </w:rPr>
        <w:tab/>
      </w:r>
      <w:r w:rsidR="00940FCA">
        <w:rPr>
          <w:rFonts w:ascii="ＭＳ ゴシック" w:eastAsia="HG丸ｺﾞｼｯｸM-PRO" w:hAnsi="ＭＳ ゴシック" w:hint="eastAsia"/>
        </w:rPr>
        <w:t xml:space="preserve"> </w:t>
      </w:r>
      <w:r w:rsidR="00940FCA">
        <w:rPr>
          <w:rFonts w:ascii="ＭＳ ゴシック" w:eastAsia="HG丸ｺﾞｼｯｸM-PRO" w:hAnsi="ＭＳ ゴシック"/>
        </w:rPr>
        <w:t xml:space="preserve">  </w:t>
      </w:r>
      <w:r>
        <w:rPr>
          <w:rFonts w:ascii="ＭＳ ゴシック" w:eastAsia="HG丸ｺﾞｼｯｸM-PRO" w:hAnsi="ＭＳ ゴシック" w:hint="eastAsia"/>
        </w:rPr>
        <w:t>大分県産業科学技術センター　工業化学担当　柳</w:t>
      </w:r>
      <w:r w:rsidR="00D156FD">
        <w:rPr>
          <w:rFonts w:ascii="ＭＳ ゴシック" w:eastAsia="HG丸ｺﾞｼｯｸM-PRO" w:hAnsi="ＭＳ ゴシック" w:hint="eastAsia"/>
        </w:rPr>
        <w:t xml:space="preserve"> </w:t>
      </w:r>
      <w:r>
        <w:rPr>
          <w:rFonts w:ascii="ＭＳ ゴシック" w:eastAsia="HG丸ｺﾞｼｯｸM-PRO" w:hAnsi="ＭＳ ゴシック" w:hint="eastAsia"/>
        </w:rPr>
        <w:t>明洋</w:t>
      </w:r>
    </w:p>
    <w:p w:rsidR="00142336" w:rsidRPr="0071466A" w:rsidRDefault="00142336" w:rsidP="00940FCA">
      <w:pPr>
        <w:tabs>
          <w:tab w:val="left" w:pos="1418"/>
        </w:tabs>
        <w:spacing w:beforeLines="20" w:before="72"/>
        <w:rPr>
          <w:rFonts w:ascii="ＭＳ ゴシック" w:eastAsia="HG丸ｺﾞｼｯｸM-PRO" w:hAnsi="ＭＳ ゴシック"/>
        </w:rPr>
      </w:pPr>
      <w:r>
        <w:rPr>
          <w:rFonts w:ascii="ＭＳ ゴシック" w:eastAsia="HG丸ｺﾞｼｯｸM-PRO" w:hAnsi="ＭＳ ゴシック"/>
        </w:rPr>
        <w:tab/>
      </w:r>
      <w:r w:rsidR="003E55F5">
        <w:rPr>
          <w:rFonts w:ascii="ＭＳ ゴシック" w:eastAsia="HG丸ｺﾞｼｯｸM-PRO" w:hAnsi="ＭＳ ゴシック" w:hint="eastAsia"/>
        </w:rPr>
        <w:t>実機</w:t>
      </w:r>
      <w:r>
        <w:rPr>
          <w:rFonts w:ascii="ＭＳ ゴシック" w:eastAsia="HG丸ｺﾞｼｯｸM-PRO" w:hAnsi="ＭＳ ゴシック" w:hint="eastAsia"/>
        </w:rPr>
        <w:t>見学：</w:t>
      </w:r>
      <w:r w:rsidR="003E55F5">
        <w:rPr>
          <w:rFonts w:ascii="ＭＳ ゴシック" w:eastAsia="HG丸ｺﾞｼｯｸM-PRO" w:hAnsi="ＭＳ ゴシック" w:hint="eastAsia"/>
        </w:rPr>
        <w:t>機器メーカー担当者、</w:t>
      </w:r>
      <w:r>
        <w:rPr>
          <w:rFonts w:ascii="ＭＳ ゴシック" w:eastAsia="HG丸ｺﾞｼｯｸM-PRO" w:hAnsi="ＭＳ ゴシック" w:hint="eastAsia"/>
        </w:rPr>
        <w:t>工業化学担当　柳、秋吉</w:t>
      </w:r>
    </w:p>
    <w:p w:rsidR="004459BA" w:rsidRPr="004459BA" w:rsidRDefault="00443D21" w:rsidP="00876F79">
      <w:pPr>
        <w:tabs>
          <w:tab w:val="left" w:pos="1418"/>
          <w:tab w:val="left" w:pos="1560"/>
        </w:tabs>
        <w:spacing w:beforeLines="20" w:before="72" w:line="280" w:lineRule="exact"/>
        <w:ind w:left="1418" w:hangingChars="225" w:hanging="1418"/>
        <w:rPr>
          <w:rFonts w:ascii="ＭＳ ゴシック" w:eastAsia="HG丸ｺﾞｼｯｸM-PRO" w:hAnsi="ＭＳ ゴシック"/>
        </w:rPr>
      </w:pPr>
      <w:r w:rsidRPr="0071466A">
        <w:rPr>
          <w:rFonts w:ascii="ＭＳ ゴシック" w:eastAsia="HG丸ｺﾞｼｯｸM-PRO" w:hAnsi="ＭＳ ゴシック" w:hint="eastAsia"/>
          <w:spacing w:val="210"/>
          <w:kern w:val="0"/>
          <w:fitText w:val="840" w:id="-699684862"/>
        </w:rPr>
        <w:t>内</w:t>
      </w:r>
      <w:r w:rsidRPr="0071466A">
        <w:rPr>
          <w:rFonts w:ascii="ＭＳ ゴシック" w:eastAsia="HG丸ｺﾞｼｯｸM-PRO" w:hAnsi="ＭＳ ゴシック" w:hint="eastAsia"/>
          <w:kern w:val="0"/>
          <w:fitText w:val="840" w:id="-699684862"/>
        </w:rPr>
        <w:t>容</w:t>
      </w:r>
      <w:r w:rsidRPr="0071466A">
        <w:rPr>
          <w:rFonts w:ascii="ＭＳ ゴシック" w:eastAsia="HG丸ｺﾞｼｯｸM-PRO" w:hAnsi="ＭＳ ゴシック" w:hint="eastAsia"/>
        </w:rPr>
        <w:tab/>
      </w:r>
      <w:r w:rsidR="0091395E" w:rsidRPr="0091395E">
        <w:rPr>
          <w:rFonts w:ascii="ＭＳ ゴシック" w:eastAsia="HG丸ｺﾞｼｯｸM-PRO" w:hAnsi="ＭＳ ゴシック" w:hint="eastAsia"/>
        </w:rPr>
        <w:t>基本原理</w:t>
      </w:r>
      <w:r w:rsidR="0091395E">
        <w:rPr>
          <w:rFonts w:ascii="ＭＳ ゴシック" w:eastAsia="HG丸ｺﾞｼｯｸM-PRO" w:hAnsi="ＭＳ ゴシック" w:hint="eastAsia"/>
        </w:rPr>
        <w:t>、</w:t>
      </w:r>
      <w:r w:rsidR="0091395E" w:rsidRPr="0091395E">
        <w:rPr>
          <w:rFonts w:ascii="ＭＳ ゴシック" w:eastAsia="HG丸ｺﾞｼｯｸM-PRO" w:hAnsi="ＭＳ ゴシック" w:hint="eastAsia"/>
        </w:rPr>
        <w:t>他の撹拌脱泡方式との比較</w:t>
      </w:r>
      <w:r w:rsidR="0091395E">
        <w:rPr>
          <w:rFonts w:ascii="ＭＳ ゴシック" w:eastAsia="HG丸ｺﾞｼｯｸM-PRO" w:hAnsi="ＭＳ ゴシック" w:hint="eastAsia"/>
        </w:rPr>
        <w:t>、</w:t>
      </w:r>
      <w:r w:rsidR="0091395E" w:rsidRPr="0091395E">
        <w:rPr>
          <w:rFonts w:ascii="ＭＳ ゴシック" w:eastAsia="HG丸ｺﾞｼｯｸM-PRO" w:hAnsi="ＭＳ ゴシック" w:hint="eastAsia"/>
        </w:rPr>
        <w:t>装置概要</w:t>
      </w:r>
      <w:r w:rsidR="0091395E">
        <w:rPr>
          <w:rFonts w:ascii="ＭＳ ゴシック" w:eastAsia="HG丸ｺﾞｼｯｸM-PRO" w:hAnsi="ＭＳ ゴシック" w:hint="eastAsia"/>
        </w:rPr>
        <w:t>、</w:t>
      </w:r>
      <w:r w:rsidR="0091395E" w:rsidRPr="0091395E">
        <w:rPr>
          <w:rFonts w:ascii="ＭＳ ゴシック" w:eastAsia="HG丸ｺﾞｼｯｸM-PRO" w:hAnsi="ＭＳ ゴシック" w:hint="eastAsia"/>
        </w:rPr>
        <w:t>事例紹介</w:t>
      </w:r>
      <w:r w:rsidR="0091395E">
        <w:rPr>
          <w:rFonts w:ascii="ＭＳ ゴシック" w:eastAsia="HG丸ｺﾞｼｯｸM-PRO" w:hAnsi="ＭＳ ゴシック" w:hint="eastAsia"/>
        </w:rPr>
        <w:t>、</w:t>
      </w:r>
      <w:r w:rsidR="00940FCA">
        <w:rPr>
          <w:rFonts w:ascii="ＭＳ ゴシック" w:eastAsia="HG丸ｺﾞｼｯｸM-PRO" w:hAnsi="ＭＳ ゴシック" w:hint="eastAsia"/>
        </w:rPr>
        <w:t>セルロースナノファイバー</w:t>
      </w:r>
      <w:r w:rsidR="0091395E" w:rsidRPr="0091395E">
        <w:rPr>
          <w:rFonts w:ascii="ＭＳ ゴシック" w:eastAsia="HG丸ｺﾞｼｯｸM-PRO" w:hAnsi="ＭＳ ゴシック" w:hint="eastAsia"/>
        </w:rPr>
        <w:t>とエマルジョン</w:t>
      </w:r>
      <w:r w:rsidR="00940FCA">
        <w:rPr>
          <w:rFonts w:ascii="ＭＳ ゴシック" w:eastAsia="HG丸ｺﾞｼｯｸM-PRO" w:hAnsi="ＭＳ ゴシック" w:hint="eastAsia"/>
        </w:rPr>
        <w:t>の配合を題材とした</w:t>
      </w:r>
      <w:r w:rsidR="0091395E" w:rsidRPr="0091395E">
        <w:rPr>
          <w:rFonts w:ascii="ＭＳ ゴシック" w:eastAsia="HG丸ｺﾞｼｯｸM-PRO" w:hAnsi="ＭＳ ゴシック" w:hint="eastAsia"/>
        </w:rPr>
        <w:t>配合に関するノウハウ紹介</w:t>
      </w:r>
      <w:r w:rsidR="0091395E">
        <w:rPr>
          <w:rFonts w:ascii="ＭＳ ゴシック" w:eastAsia="HG丸ｺﾞｼｯｸM-PRO" w:hAnsi="ＭＳ ゴシック" w:hint="eastAsia"/>
        </w:rPr>
        <w:t xml:space="preserve">　</w:t>
      </w:r>
      <w:r w:rsidR="004459BA" w:rsidRPr="004459BA">
        <w:rPr>
          <w:rFonts w:ascii="ＭＳ ゴシック" w:eastAsia="HG丸ｺﾞｼｯｸM-PRO" w:hAnsi="ＭＳ ゴシック" w:hint="eastAsia"/>
        </w:rPr>
        <w:t>など</w:t>
      </w:r>
    </w:p>
    <w:p w:rsidR="008F2207" w:rsidRPr="0071466A" w:rsidRDefault="004459BA" w:rsidP="00940FCA">
      <w:pPr>
        <w:tabs>
          <w:tab w:val="left" w:pos="1418"/>
        </w:tabs>
        <w:spacing w:beforeLines="20" w:before="72" w:line="280" w:lineRule="exact"/>
        <w:rPr>
          <w:rFonts w:ascii="ＭＳ ゴシック" w:eastAsia="HG丸ｺﾞｼｯｸM-PRO" w:hAnsi="ＭＳ ゴシック"/>
        </w:rPr>
      </w:pPr>
      <w:r w:rsidRPr="004459BA">
        <w:rPr>
          <w:rFonts w:ascii="ＭＳ ゴシック" w:eastAsia="HG丸ｺﾞｼｯｸM-PRO" w:hAnsi="ＭＳ ゴシック" w:hint="eastAsia"/>
        </w:rPr>
        <w:tab/>
      </w:r>
      <w:r w:rsidR="00F75B38">
        <w:rPr>
          <w:rFonts w:ascii="ＭＳ ゴシック" w:eastAsia="HG丸ｺﾞｼｯｸM-PRO" w:hAnsi="ＭＳ ゴシック" w:hint="eastAsia"/>
        </w:rPr>
        <w:t>座学</w:t>
      </w:r>
      <w:r w:rsidRPr="004459BA">
        <w:rPr>
          <w:rFonts w:ascii="ＭＳ ゴシック" w:eastAsia="HG丸ｺﾞｼｯｸM-PRO" w:hAnsi="ＭＳ ゴシック" w:hint="eastAsia"/>
        </w:rPr>
        <w:t>終了後、</w:t>
      </w:r>
      <w:r w:rsidR="00D156FD">
        <w:rPr>
          <w:rFonts w:ascii="ＭＳ ゴシック" w:eastAsia="HG丸ｺﾞｼｯｸM-PRO" w:hAnsi="ＭＳ ゴシック" w:hint="eastAsia"/>
        </w:rPr>
        <w:t>希望者は</w:t>
      </w:r>
      <w:r w:rsidR="0091395E">
        <w:rPr>
          <w:rFonts w:ascii="ＭＳ ゴシック" w:eastAsia="HG丸ｺﾞｼｯｸM-PRO" w:hAnsi="ＭＳ ゴシック" w:hint="eastAsia"/>
        </w:rPr>
        <w:t>実機</w:t>
      </w:r>
      <w:r w:rsidRPr="004459BA">
        <w:rPr>
          <w:rFonts w:ascii="ＭＳ ゴシック" w:eastAsia="HG丸ｺﾞｼｯｸM-PRO" w:hAnsi="ＭＳ ゴシック" w:hint="eastAsia"/>
        </w:rPr>
        <w:t>見学</w:t>
      </w:r>
      <w:r w:rsidR="00B8656D">
        <w:rPr>
          <w:rFonts w:ascii="ＭＳ ゴシック" w:eastAsia="HG丸ｺﾞｼｯｸM-PRO" w:hAnsi="ＭＳ ゴシック" w:hint="eastAsia"/>
        </w:rPr>
        <w:t>（工業化学担当</w:t>
      </w:r>
      <w:r w:rsidR="00C20CBA">
        <w:rPr>
          <w:rFonts w:ascii="ＭＳ ゴシック" w:eastAsia="HG丸ｺﾞｼｯｸM-PRO" w:hAnsi="ＭＳ ゴシック" w:hint="eastAsia"/>
        </w:rPr>
        <w:t>の所有</w:t>
      </w:r>
      <w:r w:rsidR="00005A46">
        <w:rPr>
          <w:rFonts w:ascii="ＭＳ ゴシック" w:eastAsia="HG丸ｺﾞｼｯｸM-PRO" w:hAnsi="ＭＳ ゴシック" w:hint="eastAsia"/>
        </w:rPr>
        <w:t>機器</w:t>
      </w:r>
      <w:r w:rsidR="00C20CBA">
        <w:rPr>
          <w:rFonts w:ascii="ＭＳ ゴシック" w:eastAsia="HG丸ｺﾞｼｯｸM-PRO" w:hAnsi="ＭＳ ゴシック" w:hint="eastAsia"/>
        </w:rPr>
        <w:t>も</w:t>
      </w:r>
      <w:r w:rsidR="00005A46">
        <w:rPr>
          <w:rFonts w:ascii="ＭＳ ゴシック" w:eastAsia="HG丸ｺﾞｼｯｸM-PRO" w:hAnsi="ＭＳ ゴシック" w:hint="eastAsia"/>
        </w:rPr>
        <w:t>見学</w:t>
      </w:r>
      <w:r w:rsidR="00C20CBA">
        <w:rPr>
          <w:rFonts w:ascii="ＭＳ ゴシック" w:eastAsia="HG丸ｺﾞｼｯｸM-PRO" w:hAnsi="ＭＳ ゴシック" w:hint="eastAsia"/>
        </w:rPr>
        <w:t>できます</w:t>
      </w:r>
      <w:r w:rsidR="00005A46">
        <w:rPr>
          <w:rFonts w:ascii="ＭＳ ゴシック" w:eastAsia="HG丸ｺﾞｼｯｸM-PRO" w:hAnsi="ＭＳ ゴシック" w:hint="eastAsia"/>
        </w:rPr>
        <w:t>）</w:t>
      </w:r>
    </w:p>
    <w:p w:rsidR="00443D21" w:rsidRDefault="00443D21" w:rsidP="00940FCA">
      <w:pPr>
        <w:tabs>
          <w:tab w:val="left" w:pos="1418"/>
        </w:tabs>
        <w:spacing w:beforeLines="20" w:before="72" w:line="280" w:lineRule="exact"/>
        <w:rPr>
          <w:rFonts w:ascii="ＭＳ ゴシック" w:eastAsia="HG丸ｺﾞｼｯｸM-PRO" w:hAnsi="ＭＳ ゴシック"/>
        </w:rPr>
      </w:pPr>
      <w:r w:rsidRPr="006832D0">
        <w:rPr>
          <w:rFonts w:ascii="ＭＳ ゴシック" w:eastAsia="HG丸ｺﾞｼｯｸM-PRO" w:hAnsi="ＭＳ ゴシック" w:hint="eastAsia"/>
          <w:kern w:val="0"/>
        </w:rPr>
        <w:t>定員</w:t>
      </w:r>
      <w:r w:rsidR="00940FCA">
        <w:rPr>
          <w:rFonts w:ascii="ＭＳ ゴシック" w:eastAsia="HG丸ｺﾞｼｯｸM-PRO" w:hAnsi="ＭＳ ゴシック" w:hint="eastAsia"/>
          <w:kern w:val="0"/>
        </w:rPr>
        <w:t>・</w:t>
      </w:r>
      <w:r w:rsidR="006832D0">
        <w:rPr>
          <w:rFonts w:ascii="ＭＳ ゴシック" w:eastAsia="HG丸ｺﾞｼｯｸM-PRO" w:hAnsi="ＭＳ ゴシック" w:hint="eastAsia"/>
          <w:kern w:val="0"/>
        </w:rPr>
        <w:t>受講料</w:t>
      </w:r>
      <w:r w:rsidRPr="0071466A">
        <w:rPr>
          <w:rFonts w:ascii="ＭＳ ゴシック" w:eastAsia="HG丸ｺﾞｼｯｸM-PRO" w:hAnsi="ＭＳ ゴシック" w:hint="eastAsia"/>
        </w:rPr>
        <w:tab/>
      </w:r>
      <w:r w:rsidR="000D70A0">
        <w:rPr>
          <w:rFonts w:ascii="ＭＳ ゴシック" w:eastAsia="HG丸ｺﾞｼｯｸM-PRO" w:hAnsi="ＭＳ ゴシック" w:hint="eastAsia"/>
        </w:rPr>
        <w:t>３</w:t>
      </w:r>
      <w:r w:rsidR="004459BA">
        <w:rPr>
          <w:rFonts w:ascii="ＭＳ ゴシック" w:eastAsia="HG丸ｺﾞｼｯｸM-PRO" w:hAnsi="ＭＳ ゴシック" w:hint="eastAsia"/>
        </w:rPr>
        <w:t>０</w:t>
      </w:r>
      <w:r w:rsidRPr="0071466A">
        <w:rPr>
          <w:rFonts w:ascii="ＭＳ ゴシック" w:eastAsia="HG丸ｺﾞｼｯｸM-PRO" w:hAnsi="ＭＳ ゴシック" w:hint="eastAsia"/>
        </w:rPr>
        <w:t>名</w:t>
      </w:r>
      <w:r w:rsidR="00940FCA">
        <w:rPr>
          <w:rFonts w:ascii="ＭＳ ゴシック" w:eastAsia="HG丸ｺﾞｼｯｸM-PRO" w:hAnsi="ＭＳ ゴシック" w:hint="eastAsia"/>
        </w:rPr>
        <w:t>・</w:t>
      </w:r>
      <w:r w:rsidR="00940FCA" w:rsidRPr="0071466A">
        <w:rPr>
          <w:rFonts w:ascii="ＭＳ ゴシック" w:eastAsia="HG丸ｺﾞｼｯｸM-PRO" w:hAnsi="ＭＳ ゴシック" w:hint="eastAsia"/>
        </w:rPr>
        <w:t>無料</w:t>
      </w:r>
    </w:p>
    <w:p w:rsidR="0092520D" w:rsidRPr="0092520D" w:rsidRDefault="0092520D" w:rsidP="00940FCA">
      <w:pPr>
        <w:tabs>
          <w:tab w:val="left" w:pos="1418"/>
        </w:tabs>
        <w:rPr>
          <w:rFonts w:ascii="ＭＳ ゴシック" w:eastAsia="HG丸ｺﾞｼｯｸM-PRO" w:hAnsi="ＭＳ ゴシック"/>
        </w:rPr>
      </w:pPr>
      <w:r w:rsidRPr="00C20CBA">
        <w:rPr>
          <w:rFonts w:ascii="ＭＳ ゴシック" w:eastAsia="HG丸ｺﾞｼｯｸM-PRO" w:hAnsi="ＭＳ ゴシック" w:hint="eastAsia"/>
          <w:kern w:val="0"/>
        </w:rPr>
        <w:t>申込期限</w:t>
      </w:r>
      <w:r w:rsidRPr="0071466A">
        <w:rPr>
          <w:rFonts w:ascii="ＭＳ ゴシック" w:eastAsia="HG丸ｺﾞｼｯｸM-PRO" w:hAnsi="ＭＳ ゴシック" w:hint="eastAsia"/>
        </w:rPr>
        <w:tab/>
      </w:r>
      <w:r>
        <w:rPr>
          <w:rFonts w:ascii="ＭＳ ゴシック" w:eastAsia="HG丸ｺﾞｼｯｸM-PRO" w:hAnsi="ＭＳ ゴシック" w:hint="eastAsia"/>
        </w:rPr>
        <w:t>令和５</w:t>
      </w:r>
      <w:r w:rsidRPr="0071466A">
        <w:rPr>
          <w:rFonts w:ascii="ＭＳ ゴシック" w:eastAsia="HG丸ｺﾞｼｯｸM-PRO" w:hAnsi="ＭＳ ゴシック" w:hint="eastAsia"/>
        </w:rPr>
        <w:t>年</w:t>
      </w:r>
      <w:r w:rsidR="00CC0F43">
        <w:rPr>
          <w:rFonts w:ascii="ＭＳ ゴシック" w:eastAsia="HG丸ｺﾞｼｯｸM-PRO" w:hAnsi="ＭＳ ゴシック" w:hint="eastAsia"/>
        </w:rPr>
        <w:t>１２</w:t>
      </w:r>
      <w:r w:rsidRPr="0071466A">
        <w:rPr>
          <w:rFonts w:ascii="ＭＳ ゴシック" w:eastAsia="HG丸ｺﾞｼｯｸM-PRO" w:hAnsi="ＭＳ ゴシック" w:hint="eastAsia"/>
        </w:rPr>
        <w:t>月</w:t>
      </w:r>
      <w:r w:rsidR="00CC0F43">
        <w:rPr>
          <w:rFonts w:ascii="ＭＳ ゴシック" w:eastAsia="HG丸ｺﾞｼｯｸM-PRO" w:hAnsi="ＭＳ ゴシック" w:hint="eastAsia"/>
        </w:rPr>
        <w:t>８</w:t>
      </w:r>
      <w:r w:rsidRPr="0071466A">
        <w:rPr>
          <w:rFonts w:ascii="ＭＳ ゴシック" w:eastAsia="HG丸ｺﾞｼｯｸM-PRO" w:hAnsi="ＭＳ ゴシック" w:hint="eastAsia"/>
        </w:rPr>
        <w:t>日（</w:t>
      </w:r>
      <w:r>
        <w:rPr>
          <w:rFonts w:ascii="ＭＳ ゴシック" w:eastAsia="HG丸ｺﾞｼｯｸM-PRO" w:hAnsi="ＭＳ ゴシック" w:hint="eastAsia"/>
        </w:rPr>
        <w:t>金</w:t>
      </w:r>
      <w:r w:rsidRPr="0071466A">
        <w:rPr>
          <w:rFonts w:ascii="ＭＳ ゴシック" w:eastAsia="HG丸ｺﾞｼｯｸM-PRO" w:hAnsi="ＭＳ ゴシック" w:hint="eastAsia"/>
        </w:rPr>
        <w:t>）</w:t>
      </w:r>
    </w:p>
    <w:p w:rsidR="00D156FD" w:rsidRDefault="00443D21" w:rsidP="00876F79">
      <w:pPr>
        <w:tabs>
          <w:tab w:val="left" w:pos="1418"/>
        </w:tabs>
        <w:spacing w:beforeLines="20" w:before="72" w:line="300" w:lineRule="exact"/>
        <w:rPr>
          <w:rFonts w:ascii="ＭＳ ゴシック" w:eastAsia="HG丸ｺﾞｼｯｸM-PRO" w:hAnsi="ＭＳ ゴシック"/>
        </w:rPr>
      </w:pPr>
      <w:r w:rsidRPr="00C20CBA">
        <w:rPr>
          <w:rFonts w:ascii="ＭＳ ゴシック" w:eastAsia="HG丸ｺﾞｼｯｸM-PRO" w:hAnsi="ＭＳ ゴシック" w:hint="eastAsia"/>
          <w:kern w:val="0"/>
        </w:rPr>
        <w:t>申込</w:t>
      </w:r>
      <w:r w:rsidR="00B8656D" w:rsidRPr="00C20CBA">
        <w:rPr>
          <w:rFonts w:ascii="ＭＳ ゴシック" w:eastAsia="HG丸ｺﾞｼｯｸM-PRO" w:hAnsi="ＭＳ ゴシック" w:hint="eastAsia"/>
          <w:kern w:val="0"/>
        </w:rPr>
        <w:t>方法</w:t>
      </w:r>
      <w:r w:rsidR="00B8656D">
        <w:rPr>
          <w:rFonts w:ascii="ＭＳ ゴシック" w:eastAsia="HG丸ｺﾞｼｯｸM-PRO" w:hAnsi="ＭＳ ゴシック"/>
        </w:rPr>
        <w:tab/>
      </w:r>
      <w:r w:rsidR="00B8656D">
        <w:rPr>
          <w:rFonts w:ascii="ＭＳ ゴシック" w:eastAsia="HG丸ｺﾞｼｯｸM-PRO" w:hAnsi="ＭＳ ゴシック" w:hint="eastAsia"/>
        </w:rPr>
        <w:t>①電子申請</w:t>
      </w:r>
      <w:r w:rsidR="00556880">
        <w:rPr>
          <w:rFonts w:ascii="ＭＳ ゴシック" w:eastAsia="HG丸ｺﾞｼｯｸM-PRO" w:hAnsi="ＭＳ ゴシック" w:hint="eastAsia"/>
        </w:rPr>
        <w:t>（以下、</w:t>
      </w:r>
      <w:r w:rsidR="00556880" w:rsidRPr="009653B8">
        <w:rPr>
          <w:rFonts w:ascii="HG丸ｺﾞｼｯｸM-PRO" w:eastAsia="HG丸ｺﾞｼｯｸM-PRO" w:hAnsi="HG丸ｺﾞｼｯｸM-PRO" w:hint="eastAsia"/>
        </w:rPr>
        <w:t>URL</w:t>
      </w:r>
      <w:r w:rsidR="000D5D57">
        <w:rPr>
          <w:rFonts w:ascii="ＭＳ ゴシック" w:eastAsia="HG丸ｺﾞｼｯｸM-PRO" w:hAnsi="ＭＳ ゴシック" w:hint="eastAsia"/>
        </w:rPr>
        <w:t>もしくは二次元コード）</w:t>
      </w:r>
      <w:r w:rsidR="00D156FD">
        <w:rPr>
          <w:rFonts w:ascii="ＭＳ ゴシック" w:eastAsia="HG丸ｺﾞｼｯｸM-PRO" w:hAnsi="ＭＳ ゴシック" w:hint="eastAsia"/>
        </w:rPr>
        <w:t xml:space="preserve">　あるいは</w:t>
      </w:r>
    </w:p>
    <w:p w:rsidR="00B8656D" w:rsidRDefault="00D156FD" w:rsidP="00876F79">
      <w:pPr>
        <w:tabs>
          <w:tab w:val="left" w:pos="1418"/>
        </w:tabs>
        <w:spacing w:beforeLines="20" w:before="72" w:line="300" w:lineRule="exact"/>
        <w:rPr>
          <w:rFonts w:ascii="ＭＳ ゴシック" w:eastAsia="HG丸ｺﾞｼｯｸM-PRO" w:hAnsi="ＭＳ ゴシック"/>
        </w:rPr>
      </w:pPr>
      <w:r>
        <w:rPr>
          <w:rFonts w:ascii="ＭＳ ゴシック" w:eastAsia="HG丸ｺﾞｼｯｸM-PRO" w:hAnsi="ＭＳ ゴシック"/>
        </w:rPr>
        <w:tab/>
      </w:r>
      <w:r w:rsidR="00B8656D">
        <w:rPr>
          <w:rFonts w:ascii="ＭＳ ゴシック" w:eastAsia="HG丸ｺﾞｼｯｸM-PRO" w:hAnsi="ＭＳ ゴシック" w:hint="eastAsia"/>
        </w:rPr>
        <w:t>②参加申込書に必要事項を記入し、</w:t>
      </w:r>
      <w:r w:rsidR="00B8656D" w:rsidRPr="00D156FD">
        <w:rPr>
          <w:rFonts w:ascii="HG丸ｺﾞｼｯｸM-PRO" w:eastAsia="HG丸ｺﾞｼｯｸM-PRO" w:hAnsi="HG丸ｺﾞｼｯｸM-PRO" w:hint="eastAsia"/>
        </w:rPr>
        <w:t>FAX</w:t>
      </w:r>
      <w:r w:rsidR="00B8656D">
        <w:rPr>
          <w:rFonts w:ascii="ＭＳ ゴシック" w:eastAsia="HG丸ｺﾞｼｯｸM-PRO" w:hAnsi="ＭＳ ゴシック" w:hint="eastAsia"/>
        </w:rPr>
        <w:t>か</w:t>
      </w:r>
      <w:r w:rsidR="00B8656D" w:rsidRPr="00D156FD">
        <w:rPr>
          <w:rFonts w:ascii="HG丸ｺﾞｼｯｸM-PRO" w:eastAsia="HG丸ｺﾞｼｯｸM-PRO" w:hAnsi="HG丸ｺﾞｼｯｸM-PRO" w:hint="eastAsia"/>
        </w:rPr>
        <w:t>E</w:t>
      </w:r>
      <w:r w:rsidR="00B8656D" w:rsidRPr="00D156FD">
        <w:rPr>
          <w:rFonts w:ascii="HG丸ｺﾞｼｯｸM-PRO" w:eastAsia="HG丸ｺﾞｼｯｸM-PRO" w:hAnsi="HG丸ｺﾞｼｯｸM-PRO"/>
        </w:rPr>
        <w:t>-Mail</w:t>
      </w:r>
      <w:r w:rsidR="00B8656D">
        <w:rPr>
          <w:rFonts w:ascii="ＭＳ ゴシック" w:eastAsia="HG丸ｺﾞｼｯｸM-PRO" w:hAnsi="ＭＳ ゴシック" w:hint="eastAsia"/>
        </w:rPr>
        <w:t>でお申し込みください</w:t>
      </w:r>
    </w:p>
    <w:p w:rsidR="00940FCA" w:rsidRPr="009254AC" w:rsidRDefault="00940FCA" w:rsidP="00876F79">
      <w:pPr>
        <w:spacing w:beforeLines="20" w:before="72" w:line="300" w:lineRule="exact"/>
        <w:ind w:left="1260" w:hangingChars="600" w:hanging="1260"/>
        <w:rPr>
          <w:rFonts w:ascii="HG丸ｺﾞｼｯｸM-PRO" w:eastAsia="HG丸ｺﾞｼｯｸM-PRO" w:hAnsi="HG丸ｺﾞｼｯｸM-PRO"/>
          <w:color w:val="000000" w:themeColor="text1"/>
        </w:rPr>
      </w:pPr>
      <w:r>
        <w:rPr>
          <w:rFonts w:ascii="ＭＳ ゴシック" w:eastAsia="HG丸ｺﾞｼｯｸM-PRO" w:hAnsi="ＭＳ ゴシック"/>
        </w:rPr>
        <w:tab/>
      </w:r>
      <w:hyperlink r:id="rId9" w:history="1">
        <w:r w:rsidR="009254AC" w:rsidRPr="009254AC">
          <w:rPr>
            <w:rStyle w:val="a3"/>
            <w:rFonts w:ascii="HG丸ｺﾞｼｯｸM-PRO" w:eastAsia="HG丸ｺﾞｼｯｸM-PRO" w:hAnsi="HG丸ｺﾞｼｯｸM-PRO"/>
          </w:rPr>
          <w:t>https://ttzk.graffer.jp/pref-oita/smart-apply/surveys-alias/kakuhan-2023</w:t>
        </w:r>
      </w:hyperlink>
    </w:p>
    <w:p w:rsidR="0071466A" w:rsidRPr="00D156FD" w:rsidRDefault="00AB5F64" w:rsidP="00876F79">
      <w:pPr>
        <w:tabs>
          <w:tab w:val="left" w:pos="1418"/>
        </w:tabs>
        <w:spacing w:beforeLines="20" w:before="72" w:line="300" w:lineRule="exact"/>
        <w:rPr>
          <w:rFonts w:ascii="ＭＳ ゴシック" w:eastAsia="HG丸ｺﾞｼｯｸM-PRO" w:hAnsi="ＭＳ ゴシック"/>
        </w:rPr>
      </w:pPr>
      <w:r>
        <w:rPr>
          <w:rFonts w:ascii="ＭＳ ゴシック" w:eastAsia="HG丸ｺﾞｼｯｸM-PRO" w:hAnsi="ＭＳ ゴシック" w:hint="eastAsia"/>
          <w:noProof/>
        </w:rPr>
        <w:drawing>
          <wp:anchor distT="0" distB="0" distL="114300" distR="114300" simplePos="0" relativeHeight="251661312" behindDoc="0" locked="0" layoutInCell="1" allowOverlap="1">
            <wp:simplePos x="0" y="0"/>
            <wp:positionH relativeFrom="column">
              <wp:posOffset>4755515</wp:posOffset>
            </wp:positionH>
            <wp:positionV relativeFrom="paragraph">
              <wp:posOffset>55245</wp:posOffset>
            </wp:positionV>
            <wp:extent cx="1114425" cy="1114425"/>
            <wp:effectExtent l="0" t="0" r="9525"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D156FD" w:rsidRPr="00C20CBA">
        <w:rPr>
          <w:rFonts w:ascii="ＭＳ ゴシック" w:eastAsia="HG丸ｺﾞｼｯｸM-PRO" w:hAnsi="ＭＳ ゴシック" w:hint="eastAsia"/>
          <w:kern w:val="0"/>
        </w:rPr>
        <w:t>問合せ先</w:t>
      </w:r>
      <w:r w:rsidR="00D156FD">
        <w:rPr>
          <w:rFonts w:ascii="ＭＳ ゴシック" w:eastAsia="HG丸ｺﾞｼｯｸM-PRO" w:hAnsi="ＭＳ ゴシック"/>
        </w:rPr>
        <w:tab/>
      </w:r>
      <w:r w:rsidR="0071466A">
        <w:rPr>
          <w:rFonts w:ascii="HG丸ｺﾞｼｯｸM-PRO" w:eastAsia="HG丸ｺﾞｼｯｸM-PRO" w:hAnsi="ＭＳ 明朝" w:hint="eastAsia"/>
        </w:rPr>
        <w:t xml:space="preserve">大分県産業科学技術センター　工業化学担当　</w:t>
      </w:r>
      <w:r w:rsidR="0071466A" w:rsidRPr="009D019E">
        <w:rPr>
          <w:rFonts w:ascii="HG丸ｺﾞｼｯｸM-PRO" w:eastAsia="HG丸ｺﾞｼｯｸM-PRO" w:hAnsi="ＭＳ 明朝" w:hint="eastAsia"/>
        </w:rPr>
        <w:t>担当：柳</w:t>
      </w:r>
      <w:r w:rsidR="005D060E">
        <w:rPr>
          <w:rFonts w:ascii="HG丸ｺﾞｼｯｸM-PRO" w:eastAsia="HG丸ｺﾞｼｯｸM-PRO" w:hAnsi="ＭＳ 明朝" w:hint="eastAsia"/>
        </w:rPr>
        <w:t>、秋吉</w:t>
      </w:r>
    </w:p>
    <w:p w:rsidR="0071466A" w:rsidRDefault="0071466A" w:rsidP="00876F79">
      <w:pPr>
        <w:tabs>
          <w:tab w:val="left" w:pos="1065"/>
          <w:tab w:val="left" w:pos="1418"/>
        </w:tabs>
        <w:spacing w:line="300" w:lineRule="exact"/>
        <w:rPr>
          <w:rFonts w:ascii="HG丸ｺﾞｼｯｸM-PRO" w:eastAsia="HG丸ｺﾞｼｯｸM-PRO" w:hAnsi="ＭＳ 明朝"/>
        </w:rPr>
      </w:pPr>
      <w:r w:rsidRPr="009D019E">
        <w:rPr>
          <w:rFonts w:ascii="HG丸ｺﾞｼｯｸM-PRO" w:eastAsia="HG丸ｺﾞｼｯｸM-PRO" w:hAnsi="ＭＳ 明朝" w:hint="eastAsia"/>
        </w:rPr>
        <w:tab/>
      </w:r>
      <w:r w:rsidRPr="009D019E">
        <w:rPr>
          <w:rFonts w:ascii="HG丸ｺﾞｼｯｸM-PRO" w:eastAsia="HG丸ｺﾞｼｯｸM-PRO" w:hAnsi="ＭＳ 明朝" w:hint="eastAsia"/>
        </w:rPr>
        <w:tab/>
        <w:t>〒870-1117 大分市高江西</w:t>
      </w:r>
      <w:r>
        <w:rPr>
          <w:rFonts w:ascii="HG丸ｺﾞｼｯｸM-PRO" w:eastAsia="HG丸ｺﾞｼｯｸM-PRO" w:hAnsi="ＭＳ 明朝" w:hint="eastAsia"/>
        </w:rPr>
        <w:t>1-4361-10</w:t>
      </w:r>
    </w:p>
    <w:p w:rsidR="0071466A" w:rsidRPr="009D019E" w:rsidRDefault="0071466A" w:rsidP="00C20CBA">
      <w:pPr>
        <w:tabs>
          <w:tab w:val="left" w:pos="1065"/>
          <w:tab w:val="left" w:pos="1305"/>
        </w:tabs>
        <w:spacing w:line="300" w:lineRule="exact"/>
        <w:rPr>
          <w:rFonts w:ascii="HG丸ｺﾞｼｯｸM-PRO" w:eastAsia="HG丸ｺﾞｼｯｸM-PRO" w:hAnsi="ＭＳ 明朝"/>
        </w:rPr>
      </w:pPr>
      <w:r>
        <w:rPr>
          <w:rFonts w:ascii="HG丸ｺﾞｼｯｸM-PRO" w:eastAsia="HG丸ｺﾞｼｯｸM-PRO" w:hAnsi="ＭＳ 明朝" w:hint="eastAsia"/>
        </w:rPr>
        <w:tab/>
      </w:r>
      <w:r>
        <w:rPr>
          <w:rFonts w:ascii="HG丸ｺﾞｼｯｸM-PRO" w:eastAsia="HG丸ｺﾞｼｯｸM-PRO" w:hAnsi="ＭＳ 明朝" w:hint="eastAsia"/>
        </w:rPr>
        <w:tab/>
      </w:r>
      <w:r w:rsidR="00C20CBA">
        <w:rPr>
          <w:rFonts w:ascii="HG丸ｺﾞｼｯｸM-PRO" w:eastAsia="HG丸ｺﾞｼｯｸM-PRO" w:hAnsi="ＭＳ 明朝"/>
        </w:rPr>
        <w:tab/>
      </w:r>
      <w:r w:rsidRPr="009D019E">
        <w:rPr>
          <w:rFonts w:ascii="HG丸ｺﾞｼｯｸM-PRO" w:eastAsia="HG丸ｺﾞｼｯｸM-PRO" w:hAnsi="ＭＳ 明朝" w:hint="eastAsia"/>
        </w:rPr>
        <w:t>TEL：</w:t>
      </w:r>
      <w:r>
        <w:rPr>
          <w:rFonts w:ascii="HG丸ｺﾞｼｯｸM-PRO" w:eastAsia="HG丸ｺﾞｼｯｸM-PRO" w:hAnsi="ＭＳ 明朝" w:hint="eastAsia"/>
        </w:rPr>
        <w:t>097-596-71</w:t>
      </w:r>
      <w:r w:rsidR="000C0B59">
        <w:rPr>
          <w:rFonts w:ascii="HG丸ｺﾞｼｯｸM-PRO" w:eastAsia="HG丸ｺﾞｼｯｸM-PRO" w:hAnsi="ＭＳ 明朝"/>
        </w:rPr>
        <w:t>0</w:t>
      </w:r>
      <w:r>
        <w:rPr>
          <w:rFonts w:ascii="HG丸ｺﾞｼｯｸM-PRO" w:eastAsia="HG丸ｺﾞｼｯｸM-PRO" w:hAnsi="ＭＳ 明朝" w:hint="eastAsia"/>
        </w:rPr>
        <w:t>１</w:t>
      </w:r>
      <w:r w:rsidRPr="009D019E">
        <w:rPr>
          <w:rFonts w:ascii="HG丸ｺﾞｼｯｸM-PRO" w:eastAsia="HG丸ｺﾞｼｯｸM-PRO" w:hAnsi="ＭＳ 明朝" w:hint="eastAsia"/>
        </w:rPr>
        <w:t xml:space="preserve">　FAX：</w:t>
      </w:r>
      <w:r>
        <w:rPr>
          <w:rFonts w:ascii="HG丸ｺﾞｼｯｸM-PRO" w:eastAsia="HG丸ｺﾞｼｯｸM-PRO" w:hAnsi="ＭＳ 明朝" w:hint="eastAsia"/>
        </w:rPr>
        <w:t>097-596-7１１０</w:t>
      </w:r>
    </w:p>
    <w:p w:rsidR="002D128A" w:rsidRDefault="0071466A" w:rsidP="0071466A">
      <w:pPr>
        <w:tabs>
          <w:tab w:val="left" w:pos="1065"/>
          <w:tab w:val="left" w:pos="1722"/>
        </w:tabs>
        <w:spacing w:line="300" w:lineRule="exact"/>
        <w:rPr>
          <w:rFonts w:ascii="ＭＳ ゴシック" w:eastAsia="HG丸ｺﾞｼｯｸM-PRO" w:hAnsi="ＭＳ ゴシック"/>
        </w:rPr>
      </w:pPr>
      <w:r w:rsidRPr="009D019E">
        <w:rPr>
          <w:rFonts w:ascii="HG丸ｺﾞｼｯｸM-PRO" w:eastAsia="HG丸ｺﾞｼｯｸM-PRO" w:hAnsi="ＭＳ 明朝" w:hint="eastAsia"/>
        </w:rPr>
        <w:tab/>
      </w:r>
      <w:r w:rsidRPr="009D019E">
        <w:rPr>
          <w:rFonts w:ascii="HG丸ｺﾞｼｯｸM-PRO" w:eastAsia="HG丸ｺﾞｼｯｸM-PRO" w:hAnsi="ＭＳ 明朝" w:hint="eastAsia"/>
        </w:rPr>
        <w:tab/>
        <w:t>E-mail：</w:t>
      </w:r>
      <w:r w:rsidR="009E652D" w:rsidRPr="009E652D">
        <w:rPr>
          <w:rFonts w:ascii="HG丸ｺﾞｼｯｸM-PRO" w:eastAsia="HG丸ｺﾞｼｯｸM-PRO" w:hAnsi="ＭＳ 明朝" w:hint="eastAsia"/>
        </w:rPr>
        <w:t>a-yanagi@oita-ri.jp</w:t>
      </w:r>
      <w:r w:rsidR="009E652D">
        <w:rPr>
          <w:rFonts w:ascii="HG丸ｺﾞｼｯｸM-PRO" w:eastAsia="HG丸ｺﾞｼｯｸM-PRO" w:hAnsi="ＭＳ 明朝" w:hint="eastAsia"/>
        </w:rPr>
        <w:t>、</w:t>
      </w:r>
      <w:r w:rsidR="009E652D" w:rsidRPr="009E652D">
        <w:rPr>
          <w:rFonts w:ascii="HG丸ｺﾞｼｯｸM-PRO" w:eastAsia="HG丸ｺﾞｼｯｸM-PRO" w:hAnsi="ＭＳ 明朝"/>
        </w:rPr>
        <w:t>akiyoshi@oita-ri.jp</w:t>
      </w:r>
    </w:p>
    <w:p w:rsidR="00AB4C06" w:rsidRPr="00D156FD" w:rsidRDefault="00A90439" w:rsidP="00D156FD">
      <w:pPr>
        <w:pStyle w:val="af"/>
        <w:numPr>
          <w:ilvl w:val="0"/>
          <w:numId w:val="17"/>
        </w:numPr>
        <w:tabs>
          <w:tab w:val="left" w:pos="1065"/>
          <w:tab w:val="left" w:pos="2145"/>
        </w:tabs>
        <w:spacing w:beforeLines="20" w:before="72" w:line="300" w:lineRule="exact"/>
        <w:ind w:leftChars="0"/>
        <w:rPr>
          <w:rFonts w:ascii="ＭＳ ゴシック" w:eastAsia="HG丸ｺﾞｼｯｸM-PRO" w:hAnsi="ＭＳ ゴシック"/>
        </w:rPr>
      </w:pPr>
      <w:bookmarkStart w:id="1" w:name="_Hlk147820053"/>
      <w:r w:rsidRPr="00A90439">
        <w:rPr>
          <w:rFonts w:ascii="ＭＳ ゴシック" w:eastAsia="HG丸ｺﾞｼｯｸM-PRO" w:hAnsi="ＭＳ ゴシック" w:hint="eastAsia"/>
        </w:rPr>
        <w:t>当日は、セミナーの様子を写真撮影して広報等に使用することがあります。</w:t>
      </w:r>
    </w:p>
    <w:bookmarkEnd w:id="1"/>
    <w:p w:rsidR="0044478C" w:rsidRPr="0044478C" w:rsidRDefault="002D128A" w:rsidP="0044478C">
      <w:pPr>
        <w:rPr>
          <w:rFonts w:ascii="HG丸ｺﾞｼｯｸM-PRO" w:eastAsia="HG丸ｺﾞｼｯｸM-PRO" w:hAnsi="HG丸ｺﾞｼｯｸM-PRO"/>
          <w:sz w:val="24"/>
          <w:szCs w:val="24"/>
        </w:rPr>
      </w:pPr>
      <w:r>
        <w:rPr>
          <w:rFonts w:ascii="ＭＳ ゴシック" w:eastAsia="HG丸ｺﾞｼｯｸM-PRO" w:hAnsi="ＭＳ ゴシック"/>
        </w:rPr>
        <w:br w:type="page"/>
      </w:r>
      <w:r w:rsidR="0044478C" w:rsidRPr="0044478C">
        <w:rPr>
          <w:rFonts w:ascii="HG丸ｺﾞｼｯｸM-PRO" w:eastAsia="HG丸ｺﾞｼｯｸM-PRO" w:hAnsi="HG丸ｺﾞｼｯｸM-PRO" w:hint="eastAsia"/>
          <w:sz w:val="24"/>
          <w:szCs w:val="24"/>
        </w:rPr>
        <w:lastRenderedPageBreak/>
        <w:t>大分県産業科学技術センター</w:t>
      </w:r>
    </w:p>
    <w:p w:rsidR="0044478C" w:rsidRPr="0044478C" w:rsidRDefault="0044478C" w:rsidP="0044478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工業化学</w:t>
      </w:r>
      <w:r w:rsidRPr="0044478C">
        <w:rPr>
          <w:rFonts w:ascii="HG丸ｺﾞｼｯｸM-PRO" w:eastAsia="HG丸ｺﾞｼｯｸM-PRO" w:hAnsi="HG丸ｺﾞｼｯｸM-PRO" w:hint="eastAsia"/>
          <w:sz w:val="24"/>
          <w:szCs w:val="24"/>
        </w:rPr>
        <w:t xml:space="preserve">担当　　</w:t>
      </w:r>
      <w:r>
        <w:rPr>
          <w:rFonts w:ascii="HG丸ｺﾞｼｯｸM-PRO" w:eastAsia="HG丸ｺﾞｼｯｸM-PRO" w:hAnsi="HG丸ｺﾞｼｯｸM-PRO" w:hint="eastAsia"/>
          <w:sz w:val="24"/>
          <w:szCs w:val="24"/>
        </w:rPr>
        <w:t>柳</w:t>
      </w:r>
      <w:r w:rsidR="009E652D">
        <w:rPr>
          <w:rFonts w:ascii="HG丸ｺﾞｼｯｸM-PRO" w:eastAsia="HG丸ｺﾞｼｯｸM-PRO" w:hAnsi="HG丸ｺﾞｼｯｸM-PRO" w:hint="eastAsia"/>
          <w:sz w:val="24"/>
          <w:szCs w:val="24"/>
        </w:rPr>
        <w:t>、秋吉</w:t>
      </w:r>
      <w:r w:rsidRPr="0044478C">
        <w:rPr>
          <w:rFonts w:ascii="HG丸ｺﾞｼｯｸM-PRO" w:eastAsia="HG丸ｺﾞｼｯｸM-PRO" w:hAnsi="HG丸ｺﾞｼｯｸM-PRO" w:hint="eastAsia"/>
          <w:sz w:val="24"/>
          <w:szCs w:val="24"/>
        </w:rPr>
        <w:t xml:space="preserve">　　行</w:t>
      </w:r>
    </w:p>
    <w:p w:rsidR="0044478C" w:rsidRPr="0044478C" w:rsidRDefault="0044478C" w:rsidP="0044478C">
      <w:pPr>
        <w:rPr>
          <w:rFonts w:ascii="HG丸ｺﾞｼｯｸM-PRO" w:eastAsia="HG丸ｺﾞｼｯｸM-PRO" w:hAnsi="HG丸ｺﾞｼｯｸM-PRO"/>
          <w:sz w:val="24"/>
          <w:szCs w:val="24"/>
        </w:rPr>
      </w:pPr>
    </w:p>
    <w:p w:rsidR="0044478C" w:rsidRPr="0044478C" w:rsidRDefault="00405227" w:rsidP="0044478C">
      <w:pPr>
        <w:jc w:val="center"/>
        <w:rPr>
          <w:rFonts w:ascii="HG丸ｺﾞｼｯｸM-PRO" w:eastAsia="HG丸ｺﾞｼｯｸM-PRO" w:hAnsi="HG丸ｺﾞｼｯｸM-PRO"/>
          <w:sz w:val="32"/>
          <w:szCs w:val="32"/>
        </w:rPr>
      </w:pPr>
      <w:r>
        <w:rPr>
          <w:rFonts w:ascii="ＭＳ ゴシック" w:eastAsia="HG丸ｺﾞｼｯｸM-PRO" w:hAnsi="ＭＳ ゴシック" w:hint="eastAsia"/>
          <w:noProof/>
          <w:sz w:val="32"/>
        </w:rPr>
        <w:t>自転公転式撹拌脱泡装置</w:t>
      </w:r>
      <w:r w:rsidR="006832D0">
        <w:rPr>
          <w:rFonts w:ascii="ＭＳ ゴシック" w:eastAsia="HG丸ｺﾞｼｯｸM-PRO" w:hAnsi="ＭＳ ゴシック" w:hint="eastAsia"/>
          <w:noProof/>
          <w:sz w:val="32"/>
        </w:rPr>
        <w:t xml:space="preserve"> </w:t>
      </w:r>
      <w:r w:rsidR="000B08D4">
        <w:rPr>
          <w:rFonts w:ascii="ＭＳ ゴシック" w:eastAsia="HG丸ｺﾞｼｯｸM-PRO" w:hAnsi="ＭＳ ゴシック" w:hint="eastAsia"/>
          <w:noProof/>
          <w:sz w:val="32"/>
        </w:rPr>
        <w:t>技術セミナー</w:t>
      </w:r>
      <w:r w:rsidR="0044478C" w:rsidRPr="0044478C">
        <w:rPr>
          <w:rFonts w:ascii="HG丸ｺﾞｼｯｸM-PRO" w:eastAsia="HG丸ｺﾞｼｯｸM-PRO" w:hAnsi="HG丸ｺﾞｼｯｸM-PRO" w:hint="eastAsia"/>
          <w:sz w:val="32"/>
          <w:szCs w:val="32"/>
        </w:rPr>
        <w:t xml:space="preserve">　</w:t>
      </w:r>
      <w:r w:rsidR="005F4A1A">
        <w:rPr>
          <w:rFonts w:ascii="HG丸ｺﾞｼｯｸM-PRO" w:eastAsia="HG丸ｺﾞｼｯｸM-PRO" w:hAnsi="HG丸ｺﾞｼｯｸM-PRO" w:hint="eastAsia"/>
          <w:sz w:val="32"/>
          <w:szCs w:val="32"/>
        </w:rPr>
        <w:t>参加</w:t>
      </w:r>
      <w:r w:rsidR="0044478C" w:rsidRPr="0044478C">
        <w:rPr>
          <w:rFonts w:ascii="HG丸ｺﾞｼｯｸM-PRO" w:eastAsia="HG丸ｺﾞｼｯｸM-PRO" w:hAnsi="HG丸ｺﾞｼｯｸM-PRO" w:hint="eastAsia"/>
          <w:sz w:val="32"/>
          <w:szCs w:val="32"/>
        </w:rPr>
        <w:t>申込書</w:t>
      </w:r>
    </w:p>
    <w:p w:rsidR="0044478C" w:rsidRDefault="0044478C" w:rsidP="0044478C">
      <w:pPr>
        <w:jc w:val="center"/>
        <w:rPr>
          <w:rFonts w:ascii="HG丸ｺﾞｼｯｸM-PRO" w:eastAsia="HG丸ｺﾞｼｯｸM-PRO" w:hAnsi="HG丸ｺﾞｼｯｸM-PRO"/>
          <w:sz w:val="24"/>
          <w:szCs w:val="24"/>
        </w:rPr>
      </w:pPr>
      <w:r w:rsidRPr="0044478C">
        <w:rPr>
          <w:rFonts w:ascii="HG丸ｺﾞｼｯｸM-PRO" w:eastAsia="HG丸ｺﾞｼｯｸM-PRO" w:hAnsi="HG丸ｺﾞｼｯｸM-PRO" w:hint="eastAsia"/>
          <w:sz w:val="24"/>
          <w:szCs w:val="24"/>
        </w:rPr>
        <w:t>FAX：097-596-7110</w:t>
      </w:r>
      <w:r w:rsidRPr="0044478C">
        <w:rPr>
          <w:rFonts w:ascii="HG丸ｺﾞｼｯｸM-PRO" w:eastAsia="HG丸ｺﾞｼｯｸM-PRO" w:hAnsi="HG丸ｺﾞｼｯｸM-PRO" w:hint="eastAsia"/>
          <w:sz w:val="24"/>
          <w:szCs w:val="24"/>
        </w:rPr>
        <w:tab/>
      </w:r>
      <w:r w:rsidRPr="0044478C">
        <w:rPr>
          <w:rFonts w:ascii="HG丸ｺﾞｼｯｸM-PRO" w:eastAsia="HG丸ｺﾞｼｯｸM-PRO" w:hAnsi="HG丸ｺﾞｼｯｸM-PRO" w:hint="eastAsia"/>
          <w:sz w:val="24"/>
          <w:szCs w:val="24"/>
        </w:rPr>
        <w:tab/>
        <w:t>E-Mail：</w:t>
      </w:r>
      <w:r w:rsidR="009E652D" w:rsidRPr="009E652D">
        <w:rPr>
          <w:rFonts w:ascii="HG丸ｺﾞｼｯｸM-PRO" w:eastAsia="HG丸ｺﾞｼｯｸM-PRO" w:hAnsi="HG丸ｺﾞｼｯｸM-PRO" w:hint="eastAsia"/>
          <w:sz w:val="24"/>
          <w:szCs w:val="24"/>
        </w:rPr>
        <w:t>a</w:t>
      </w:r>
      <w:r w:rsidR="009E652D" w:rsidRPr="009E652D">
        <w:rPr>
          <w:rFonts w:ascii="HG丸ｺﾞｼｯｸM-PRO" w:eastAsia="HG丸ｺﾞｼｯｸM-PRO" w:hAnsi="HG丸ｺﾞｼｯｸM-PRO"/>
          <w:sz w:val="24"/>
          <w:szCs w:val="24"/>
        </w:rPr>
        <w:t>-</w:t>
      </w:r>
      <w:r w:rsidR="009E652D" w:rsidRPr="009E652D">
        <w:rPr>
          <w:rFonts w:ascii="HG丸ｺﾞｼｯｸM-PRO" w:eastAsia="HG丸ｺﾞｼｯｸM-PRO" w:hAnsi="HG丸ｺﾞｼｯｸM-PRO" w:hint="eastAsia"/>
          <w:sz w:val="24"/>
          <w:szCs w:val="24"/>
        </w:rPr>
        <w:t>yanagi</w:t>
      </w:r>
      <w:r w:rsidR="009E652D" w:rsidRPr="009E652D">
        <w:rPr>
          <w:rFonts w:ascii="HG丸ｺﾞｼｯｸM-PRO" w:eastAsia="HG丸ｺﾞｼｯｸM-PRO" w:hAnsi="HG丸ｺﾞｼｯｸM-PRO"/>
          <w:sz w:val="24"/>
          <w:szCs w:val="24"/>
        </w:rPr>
        <w:t>@oita-ri.jp</w:t>
      </w:r>
    </w:p>
    <w:p w:rsidR="009E652D" w:rsidRPr="009E652D" w:rsidRDefault="009E652D" w:rsidP="0044478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bookmarkStart w:id="2" w:name="_Hlk131067151"/>
      <w:r w:rsidRPr="009E652D">
        <w:rPr>
          <w:rFonts w:ascii="HG丸ｺﾞｼｯｸM-PRO" w:eastAsia="HG丸ｺﾞｼｯｸM-PRO" w:hAnsi="HG丸ｺﾞｼｯｸM-PRO"/>
          <w:sz w:val="24"/>
          <w:szCs w:val="24"/>
        </w:rPr>
        <w:t>akiyoshi@oita-ri.jp</w:t>
      </w:r>
      <w:bookmarkEnd w:id="2"/>
    </w:p>
    <w:p w:rsidR="0044478C" w:rsidRPr="0044478C" w:rsidRDefault="0044478C" w:rsidP="0044478C">
      <w:pPr>
        <w:rPr>
          <w:rFonts w:ascii="HG丸ｺﾞｼｯｸM-PRO" w:eastAsia="HG丸ｺﾞｼｯｸM-PRO" w:hAnsi="HG丸ｺﾞｼｯｸM-PRO"/>
          <w:noProof/>
        </w:rPr>
      </w:pPr>
    </w:p>
    <w:tbl>
      <w:tblPr>
        <w:tblStyle w:val="ae"/>
        <w:tblW w:w="0" w:type="auto"/>
        <w:tblInd w:w="288" w:type="dxa"/>
        <w:tblLook w:val="04A0" w:firstRow="1" w:lastRow="0" w:firstColumn="1" w:lastColumn="0" w:noHBand="0" w:noVBand="1"/>
      </w:tblPr>
      <w:tblGrid>
        <w:gridCol w:w="565"/>
        <w:gridCol w:w="2252"/>
        <w:gridCol w:w="2428"/>
        <w:gridCol w:w="3060"/>
      </w:tblGrid>
      <w:tr w:rsidR="0044478C" w:rsidRPr="0044478C" w:rsidTr="000B08D4">
        <w:trPr>
          <w:trHeight w:val="720"/>
        </w:trPr>
        <w:tc>
          <w:tcPr>
            <w:tcW w:w="8305" w:type="dxa"/>
            <w:gridSpan w:val="4"/>
          </w:tcPr>
          <w:p w:rsidR="0044478C" w:rsidRPr="0044478C" w:rsidRDefault="002F6BD1" w:rsidP="00130D4E">
            <w:pPr>
              <w:rPr>
                <w:rFonts w:ascii="HG丸ｺﾞｼｯｸM-PRO" w:eastAsia="HG丸ｺﾞｼｯｸM-PRO" w:hAnsi="HG丸ｺﾞｼｯｸM-PRO"/>
              </w:rPr>
            </w:pPr>
            <w:r>
              <w:rPr>
                <w:rFonts w:ascii="HG丸ｺﾞｼｯｸM-PRO" w:eastAsia="HG丸ｺﾞｼｯｸM-PRO" w:hAnsi="HG丸ｺﾞｼｯｸM-PRO" w:hint="eastAsia"/>
              </w:rPr>
              <w:t>企業</w:t>
            </w:r>
            <w:r w:rsidR="00562BC2">
              <w:rPr>
                <w:rFonts w:ascii="HG丸ｺﾞｼｯｸM-PRO" w:eastAsia="HG丸ｺﾞｼｯｸM-PRO" w:hAnsi="HG丸ｺﾞｼｯｸM-PRO" w:hint="eastAsia"/>
              </w:rPr>
              <w:t>・</w:t>
            </w:r>
            <w:r w:rsidR="0044478C" w:rsidRPr="0044478C">
              <w:rPr>
                <w:rFonts w:ascii="HG丸ｺﾞｼｯｸM-PRO" w:eastAsia="HG丸ｺﾞｼｯｸM-PRO" w:hAnsi="HG丸ｺﾞｼｯｸM-PRO" w:hint="eastAsia"/>
              </w:rPr>
              <w:t xml:space="preserve">団体名：　</w:t>
            </w:r>
          </w:p>
          <w:p w:rsidR="0044478C" w:rsidRPr="0044478C" w:rsidRDefault="0044478C" w:rsidP="00130D4E">
            <w:pPr>
              <w:rPr>
                <w:rFonts w:ascii="HG丸ｺﾞｼｯｸM-PRO" w:eastAsia="HG丸ｺﾞｼｯｸM-PRO" w:hAnsi="HG丸ｺﾞｼｯｸM-PRO"/>
              </w:rPr>
            </w:pPr>
            <w:r w:rsidRPr="0044478C">
              <w:rPr>
                <w:rFonts w:ascii="HG丸ｺﾞｼｯｸM-PRO" w:eastAsia="HG丸ｺﾞｼｯｸM-PRO" w:hAnsi="HG丸ｺﾞｼｯｸM-PRO" w:hint="eastAsia"/>
              </w:rPr>
              <w:t xml:space="preserve">　　　　　　　　</w:t>
            </w:r>
          </w:p>
        </w:tc>
      </w:tr>
      <w:tr w:rsidR="0044478C" w:rsidRPr="0044478C" w:rsidTr="000B08D4">
        <w:trPr>
          <w:trHeight w:val="720"/>
        </w:trPr>
        <w:tc>
          <w:tcPr>
            <w:tcW w:w="8305" w:type="dxa"/>
            <w:gridSpan w:val="4"/>
          </w:tcPr>
          <w:p w:rsidR="0044478C" w:rsidRPr="0044478C" w:rsidRDefault="0044478C" w:rsidP="00130D4E">
            <w:pPr>
              <w:rPr>
                <w:rFonts w:ascii="HG丸ｺﾞｼｯｸM-PRO" w:eastAsia="HG丸ｺﾞｼｯｸM-PRO" w:hAnsi="HG丸ｺﾞｼｯｸM-PRO"/>
              </w:rPr>
            </w:pPr>
            <w:r w:rsidRPr="0044478C">
              <w:rPr>
                <w:rFonts w:ascii="HG丸ｺﾞｼｯｸM-PRO" w:eastAsia="HG丸ｺﾞｼｯｸM-PRO" w:hAnsi="HG丸ｺﾞｼｯｸM-PRO" w:hint="eastAsia"/>
              </w:rPr>
              <w:t>住所：〒</w:t>
            </w:r>
          </w:p>
          <w:p w:rsidR="0044478C" w:rsidRPr="0044478C" w:rsidRDefault="0044478C" w:rsidP="00130D4E">
            <w:pPr>
              <w:rPr>
                <w:rFonts w:ascii="HG丸ｺﾞｼｯｸM-PRO" w:eastAsia="HG丸ｺﾞｼｯｸM-PRO" w:hAnsi="HG丸ｺﾞｼｯｸM-PRO"/>
              </w:rPr>
            </w:pPr>
            <w:r w:rsidRPr="0044478C">
              <w:rPr>
                <w:rFonts w:ascii="HG丸ｺﾞｼｯｸM-PRO" w:eastAsia="HG丸ｺﾞｼｯｸM-PRO" w:hAnsi="HG丸ｺﾞｼｯｸM-PRO" w:hint="eastAsia"/>
              </w:rPr>
              <w:t xml:space="preserve">　　　　　　　　　　　　　　　　　　　　　　　　　TEL：</w:t>
            </w:r>
          </w:p>
          <w:p w:rsidR="0044478C" w:rsidRPr="0044478C" w:rsidRDefault="0044478C" w:rsidP="00130D4E">
            <w:pPr>
              <w:rPr>
                <w:rFonts w:ascii="HG丸ｺﾞｼｯｸM-PRO" w:eastAsia="HG丸ｺﾞｼｯｸM-PRO" w:hAnsi="HG丸ｺﾞｼｯｸM-PRO"/>
              </w:rPr>
            </w:pPr>
            <w:r w:rsidRPr="0044478C">
              <w:rPr>
                <w:rFonts w:ascii="HG丸ｺﾞｼｯｸM-PRO" w:eastAsia="HG丸ｺﾞｼｯｸM-PRO" w:hAnsi="HG丸ｺﾞｼｯｸM-PRO" w:hint="eastAsia"/>
              </w:rPr>
              <w:t xml:space="preserve">　　　　　　　　　　　　　　　　　　　　　　　　　FAX：</w:t>
            </w:r>
          </w:p>
        </w:tc>
      </w:tr>
      <w:tr w:rsidR="0044478C" w:rsidRPr="0044478C" w:rsidTr="000B08D4">
        <w:trPr>
          <w:trHeight w:val="499"/>
        </w:trPr>
        <w:tc>
          <w:tcPr>
            <w:tcW w:w="565" w:type="dxa"/>
          </w:tcPr>
          <w:p w:rsidR="0044478C" w:rsidRPr="0044478C" w:rsidRDefault="0044478C" w:rsidP="00130D4E">
            <w:pPr>
              <w:jc w:val="center"/>
              <w:rPr>
                <w:rFonts w:ascii="HG丸ｺﾞｼｯｸM-PRO" w:eastAsia="HG丸ｺﾞｼｯｸM-PRO" w:hAnsi="HG丸ｺﾞｼｯｸM-PRO"/>
              </w:rPr>
            </w:pPr>
            <w:r w:rsidRPr="0044478C">
              <w:rPr>
                <w:rFonts w:ascii="HG丸ｺﾞｼｯｸM-PRO" w:eastAsia="HG丸ｺﾞｼｯｸM-PRO" w:hAnsi="HG丸ｺﾞｼｯｸM-PRO" w:hint="eastAsia"/>
              </w:rPr>
              <w:t>No.</w:t>
            </w:r>
          </w:p>
        </w:tc>
        <w:tc>
          <w:tcPr>
            <w:tcW w:w="2252" w:type="dxa"/>
          </w:tcPr>
          <w:p w:rsidR="0044478C" w:rsidRPr="0044478C" w:rsidRDefault="0044478C" w:rsidP="00130D4E">
            <w:pPr>
              <w:jc w:val="center"/>
              <w:rPr>
                <w:rFonts w:ascii="HG丸ｺﾞｼｯｸM-PRO" w:eastAsia="HG丸ｺﾞｼｯｸM-PRO" w:hAnsi="HG丸ｺﾞｼｯｸM-PRO"/>
              </w:rPr>
            </w:pPr>
            <w:r w:rsidRPr="0044478C">
              <w:rPr>
                <w:rFonts w:ascii="HG丸ｺﾞｼｯｸM-PRO" w:eastAsia="HG丸ｺﾞｼｯｸM-PRO" w:hAnsi="HG丸ｺﾞｼｯｸM-PRO" w:hint="eastAsia"/>
              </w:rPr>
              <w:t>受講者氏名</w:t>
            </w:r>
          </w:p>
        </w:tc>
        <w:tc>
          <w:tcPr>
            <w:tcW w:w="2428" w:type="dxa"/>
          </w:tcPr>
          <w:p w:rsidR="0044478C" w:rsidRPr="0044478C" w:rsidRDefault="0044478C" w:rsidP="00130D4E">
            <w:pPr>
              <w:jc w:val="center"/>
              <w:rPr>
                <w:rFonts w:ascii="HG丸ｺﾞｼｯｸM-PRO" w:eastAsia="HG丸ｺﾞｼｯｸM-PRO" w:hAnsi="HG丸ｺﾞｼｯｸM-PRO"/>
              </w:rPr>
            </w:pPr>
            <w:r w:rsidRPr="0044478C">
              <w:rPr>
                <w:rFonts w:ascii="HG丸ｺﾞｼｯｸM-PRO" w:eastAsia="HG丸ｺﾞｼｯｸM-PRO" w:hAnsi="HG丸ｺﾞｼｯｸM-PRO" w:hint="eastAsia"/>
              </w:rPr>
              <w:t>部署・職名</w:t>
            </w:r>
          </w:p>
        </w:tc>
        <w:tc>
          <w:tcPr>
            <w:tcW w:w="3060" w:type="dxa"/>
          </w:tcPr>
          <w:p w:rsidR="0044478C" w:rsidRPr="0044478C" w:rsidRDefault="0044478C" w:rsidP="00130D4E">
            <w:pPr>
              <w:jc w:val="center"/>
              <w:rPr>
                <w:rFonts w:ascii="HG丸ｺﾞｼｯｸM-PRO" w:eastAsia="HG丸ｺﾞｼｯｸM-PRO" w:hAnsi="HG丸ｺﾞｼｯｸM-PRO"/>
              </w:rPr>
            </w:pPr>
            <w:r w:rsidRPr="0044478C">
              <w:rPr>
                <w:rFonts w:ascii="HG丸ｺﾞｼｯｸM-PRO" w:eastAsia="HG丸ｺﾞｼｯｸM-PRO" w:hAnsi="HG丸ｺﾞｼｯｸM-PRO" w:hint="eastAsia"/>
              </w:rPr>
              <w:t>連絡先(メール・電話番号)</w:t>
            </w:r>
          </w:p>
        </w:tc>
      </w:tr>
      <w:tr w:rsidR="0044478C" w:rsidRPr="0044478C" w:rsidTr="000B08D4">
        <w:trPr>
          <w:trHeight w:val="532"/>
        </w:trPr>
        <w:tc>
          <w:tcPr>
            <w:tcW w:w="565" w:type="dxa"/>
            <w:vAlign w:val="bottom"/>
          </w:tcPr>
          <w:p w:rsidR="0044478C" w:rsidRPr="0044478C" w:rsidRDefault="0044478C" w:rsidP="00130D4E">
            <w:pPr>
              <w:jc w:val="center"/>
              <w:rPr>
                <w:rFonts w:ascii="HG丸ｺﾞｼｯｸM-PRO" w:eastAsia="HG丸ｺﾞｼｯｸM-PRO" w:hAnsi="HG丸ｺﾞｼｯｸM-PRO"/>
              </w:rPr>
            </w:pPr>
            <w:r w:rsidRPr="0044478C">
              <w:rPr>
                <w:rFonts w:ascii="HG丸ｺﾞｼｯｸM-PRO" w:eastAsia="HG丸ｺﾞｼｯｸM-PRO" w:hAnsi="HG丸ｺﾞｼｯｸM-PRO" w:hint="eastAsia"/>
              </w:rPr>
              <w:t>1</w:t>
            </w:r>
          </w:p>
        </w:tc>
        <w:tc>
          <w:tcPr>
            <w:tcW w:w="2252" w:type="dxa"/>
            <w:vAlign w:val="bottom"/>
          </w:tcPr>
          <w:p w:rsidR="0044478C" w:rsidRPr="0044478C" w:rsidRDefault="0044478C" w:rsidP="00130D4E">
            <w:pPr>
              <w:jc w:val="center"/>
              <w:rPr>
                <w:rFonts w:ascii="HG丸ｺﾞｼｯｸM-PRO" w:eastAsia="HG丸ｺﾞｼｯｸM-PRO" w:hAnsi="HG丸ｺﾞｼｯｸM-PRO"/>
              </w:rPr>
            </w:pPr>
          </w:p>
        </w:tc>
        <w:tc>
          <w:tcPr>
            <w:tcW w:w="2428" w:type="dxa"/>
            <w:vAlign w:val="bottom"/>
          </w:tcPr>
          <w:p w:rsidR="0044478C" w:rsidRPr="0044478C" w:rsidRDefault="0044478C" w:rsidP="00130D4E">
            <w:pPr>
              <w:jc w:val="center"/>
              <w:rPr>
                <w:rFonts w:ascii="HG丸ｺﾞｼｯｸM-PRO" w:eastAsia="HG丸ｺﾞｼｯｸM-PRO" w:hAnsi="HG丸ｺﾞｼｯｸM-PRO"/>
              </w:rPr>
            </w:pPr>
          </w:p>
        </w:tc>
        <w:tc>
          <w:tcPr>
            <w:tcW w:w="3060" w:type="dxa"/>
            <w:vAlign w:val="bottom"/>
          </w:tcPr>
          <w:p w:rsidR="0044478C" w:rsidRPr="0044478C" w:rsidRDefault="0044478C" w:rsidP="00130D4E">
            <w:pPr>
              <w:jc w:val="center"/>
              <w:rPr>
                <w:rFonts w:ascii="HG丸ｺﾞｼｯｸM-PRO" w:eastAsia="HG丸ｺﾞｼｯｸM-PRO" w:hAnsi="HG丸ｺﾞｼｯｸM-PRO"/>
              </w:rPr>
            </w:pPr>
          </w:p>
        </w:tc>
      </w:tr>
      <w:tr w:rsidR="0044478C" w:rsidRPr="0044478C" w:rsidTr="000B08D4">
        <w:trPr>
          <w:trHeight w:val="532"/>
        </w:trPr>
        <w:tc>
          <w:tcPr>
            <w:tcW w:w="565" w:type="dxa"/>
            <w:vAlign w:val="bottom"/>
          </w:tcPr>
          <w:p w:rsidR="0044478C" w:rsidRPr="0044478C" w:rsidRDefault="0044478C" w:rsidP="00130D4E">
            <w:pPr>
              <w:jc w:val="center"/>
              <w:rPr>
                <w:rFonts w:ascii="HG丸ｺﾞｼｯｸM-PRO" w:eastAsia="HG丸ｺﾞｼｯｸM-PRO" w:hAnsi="HG丸ｺﾞｼｯｸM-PRO"/>
              </w:rPr>
            </w:pPr>
            <w:r w:rsidRPr="0044478C">
              <w:rPr>
                <w:rFonts w:ascii="HG丸ｺﾞｼｯｸM-PRO" w:eastAsia="HG丸ｺﾞｼｯｸM-PRO" w:hAnsi="HG丸ｺﾞｼｯｸM-PRO" w:hint="eastAsia"/>
              </w:rPr>
              <w:t>2</w:t>
            </w:r>
          </w:p>
        </w:tc>
        <w:tc>
          <w:tcPr>
            <w:tcW w:w="2252" w:type="dxa"/>
            <w:vAlign w:val="bottom"/>
          </w:tcPr>
          <w:p w:rsidR="0044478C" w:rsidRPr="0044478C" w:rsidRDefault="0044478C" w:rsidP="00130D4E">
            <w:pPr>
              <w:jc w:val="center"/>
              <w:rPr>
                <w:rFonts w:ascii="HG丸ｺﾞｼｯｸM-PRO" w:eastAsia="HG丸ｺﾞｼｯｸM-PRO" w:hAnsi="HG丸ｺﾞｼｯｸM-PRO"/>
              </w:rPr>
            </w:pPr>
          </w:p>
        </w:tc>
        <w:tc>
          <w:tcPr>
            <w:tcW w:w="2428" w:type="dxa"/>
            <w:vAlign w:val="bottom"/>
          </w:tcPr>
          <w:p w:rsidR="0044478C" w:rsidRPr="0044478C" w:rsidRDefault="0044478C" w:rsidP="00130D4E">
            <w:pPr>
              <w:jc w:val="center"/>
              <w:rPr>
                <w:rFonts w:ascii="HG丸ｺﾞｼｯｸM-PRO" w:eastAsia="HG丸ｺﾞｼｯｸM-PRO" w:hAnsi="HG丸ｺﾞｼｯｸM-PRO"/>
              </w:rPr>
            </w:pPr>
          </w:p>
        </w:tc>
        <w:tc>
          <w:tcPr>
            <w:tcW w:w="3060" w:type="dxa"/>
            <w:vAlign w:val="bottom"/>
          </w:tcPr>
          <w:p w:rsidR="0044478C" w:rsidRPr="0044478C" w:rsidRDefault="0044478C" w:rsidP="00130D4E">
            <w:pPr>
              <w:jc w:val="center"/>
              <w:rPr>
                <w:rFonts w:ascii="HG丸ｺﾞｼｯｸM-PRO" w:eastAsia="HG丸ｺﾞｼｯｸM-PRO" w:hAnsi="HG丸ｺﾞｼｯｸM-PRO"/>
              </w:rPr>
            </w:pPr>
          </w:p>
        </w:tc>
      </w:tr>
      <w:tr w:rsidR="0044478C" w:rsidRPr="0044478C" w:rsidTr="000B08D4">
        <w:trPr>
          <w:trHeight w:val="532"/>
        </w:trPr>
        <w:tc>
          <w:tcPr>
            <w:tcW w:w="565" w:type="dxa"/>
            <w:vAlign w:val="bottom"/>
          </w:tcPr>
          <w:p w:rsidR="0044478C" w:rsidRPr="0044478C" w:rsidRDefault="0044478C" w:rsidP="00130D4E">
            <w:pPr>
              <w:jc w:val="center"/>
              <w:rPr>
                <w:rFonts w:ascii="HG丸ｺﾞｼｯｸM-PRO" w:eastAsia="HG丸ｺﾞｼｯｸM-PRO" w:hAnsi="HG丸ｺﾞｼｯｸM-PRO"/>
              </w:rPr>
            </w:pPr>
            <w:r w:rsidRPr="0044478C">
              <w:rPr>
                <w:rFonts w:ascii="HG丸ｺﾞｼｯｸM-PRO" w:eastAsia="HG丸ｺﾞｼｯｸM-PRO" w:hAnsi="HG丸ｺﾞｼｯｸM-PRO" w:hint="eastAsia"/>
              </w:rPr>
              <w:t>3</w:t>
            </w:r>
          </w:p>
        </w:tc>
        <w:tc>
          <w:tcPr>
            <w:tcW w:w="2252" w:type="dxa"/>
            <w:vAlign w:val="bottom"/>
          </w:tcPr>
          <w:p w:rsidR="0044478C" w:rsidRPr="0044478C" w:rsidRDefault="0044478C" w:rsidP="00130D4E">
            <w:pPr>
              <w:jc w:val="center"/>
              <w:rPr>
                <w:rFonts w:ascii="HG丸ｺﾞｼｯｸM-PRO" w:eastAsia="HG丸ｺﾞｼｯｸM-PRO" w:hAnsi="HG丸ｺﾞｼｯｸM-PRO"/>
              </w:rPr>
            </w:pPr>
          </w:p>
        </w:tc>
        <w:tc>
          <w:tcPr>
            <w:tcW w:w="2428" w:type="dxa"/>
            <w:vAlign w:val="bottom"/>
          </w:tcPr>
          <w:p w:rsidR="0044478C" w:rsidRPr="0044478C" w:rsidRDefault="0044478C" w:rsidP="00130D4E">
            <w:pPr>
              <w:jc w:val="center"/>
              <w:rPr>
                <w:rFonts w:ascii="HG丸ｺﾞｼｯｸM-PRO" w:eastAsia="HG丸ｺﾞｼｯｸM-PRO" w:hAnsi="HG丸ｺﾞｼｯｸM-PRO"/>
              </w:rPr>
            </w:pPr>
          </w:p>
        </w:tc>
        <w:tc>
          <w:tcPr>
            <w:tcW w:w="3060" w:type="dxa"/>
            <w:vAlign w:val="bottom"/>
          </w:tcPr>
          <w:p w:rsidR="0044478C" w:rsidRPr="0044478C" w:rsidRDefault="0044478C" w:rsidP="00130D4E">
            <w:pPr>
              <w:jc w:val="center"/>
              <w:rPr>
                <w:rFonts w:ascii="HG丸ｺﾞｼｯｸM-PRO" w:eastAsia="HG丸ｺﾞｼｯｸM-PRO" w:hAnsi="HG丸ｺﾞｼｯｸM-PRO"/>
              </w:rPr>
            </w:pPr>
          </w:p>
        </w:tc>
      </w:tr>
      <w:tr w:rsidR="000B08D4" w:rsidRPr="0044478C" w:rsidTr="000B08D4">
        <w:trPr>
          <w:trHeight w:val="532"/>
        </w:trPr>
        <w:tc>
          <w:tcPr>
            <w:tcW w:w="565" w:type="dxa"/>
            <w:vAlign w:val="bottom"/>
          </w:tcPr>
          <w:p w:rsidR="000B08D4" w:rsidRPr="0044478C" w:rsidRDefault="000B08D4" w:rsidP="00130D4E">
            <w:pPr>
              <w:jc w:val="cente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2252" w:type="dxa"/>
            <w:vAlign w:val="bottom"/>
          </w:tcPr>
          <w:p w:rsidR="000B08D4" w:rsidRPr="0044478C" w:rsidRDefault="000B08D4" w:rsidP="00130D4E">
            <w:pPr>
              <w:jc w:val="center"/>
              <w:rPr>
                <w:rFonts w:ascii="HG丸ｺﾞｼｯｸM-PRO" w:eastAsia="HG丸ｺﾞｼｯｸM-PRO" w:hAnsi="HG丸ｺﾞｼｯｸM-PRO"/>
              </w:rPr>
            </w:pPr>
          </w:p>
        </w:tc>
        <w:tc>
          <w:tcPr>
            <w:tcW w:w="2428" w:type="dxa"/>
            <w:vAlign w:val="bottom"/>
          </w:tcPr>
          <w:p w:rsidR="000B08D4" w:rsidRPr="0044478C" w:rsidRDefault="000B08D4" w:rsidP="00130D4E">
            <w:pPr>
              <w:jc w:val="center"/>
              <w:rPr>
                <w:rFonts w:ascii="HG丸ｺﾞｼｯｸM-PRO" w:eastAsia="HG丸ｺﾞｼｯｸM-PRO" w:hAnsi="HG丸ｺﾞｼｯｸM-PRO"/>
              </w:rPr>
            </w:pPr>
          </w:p>
        </w:tc>
        <w:tc>
          <w:tcPr>
            <w:tcW w:w="3060" w:type="dxa"/>
            <w:vAlign w:val="bottom"/>
          </w:tcPr>
          <w:p w:rsidR="000B08D4" w:rsidRPr="0044478C" w:rsidRDefault="000B08D4" w:rsidP="00130D4E">
            <w:pPr>
              <w:jc w:val="center"/>
              <w:rPr>
                <w:rFonts w:ascii="HG丸ｺﾞｼｯｸM-PRO" w:eastAsia="HG丸ｺﾞｼｯｸM-PRO" w:hAnsi="HG丸ｺﾞｼｯｸM-PRO"/>
              </w:rPr>
            </w:pPr>
          </w:p>
        </w:tc>
      </w:tr>
      <w:tr w:rsidR="000B08D4" w:rsidRPr="0044478C" w:rsidTr="000B08D4">
        <w:trPr>
          <w:trHeight w:val="532"/>
        </w:trPr>
        <w:tc>
          <w:tcPr>
            <w:tcW w:w="565" w:type="dxa"/>
            <w:vAlign w:val="bottom"/>
          </w:tcPr>
          <w:p w:rsidR="000B08D4" w:rsidRPr="0044478C" w:rsidRDefault="000B08D4" w:rsidP="00130D4E">
            <w:pPr>
              <w:jc w:val="center"/>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2252" w:type="dxa"/>
            <w:vAlign w:val="bottom"/>
          </w:tcPr>
          <w:p w:rsidR="000B08D4" w:rsidRPr="0044478C" w:rsidRDefault="000B08D4" w:rsidP="00130D4E">
            <w:pPr>
              <w:jc w:val="center"/>
              <w:rPr>
                <w:rFonts w:ascii="HG丸ｺﾞｼｯｸM-PRO" w:eastAsia="HG丸ｺﾞｼｯｸM-PRO" w:hAnsi="HG丸ｺﾞｼｯｸM-PRO"/>
              </w:rPr>
            </w:pPr>
          </w:p>
        </w:tc>
        <w:tc>
          <w:tcPr>
            <w:tcW w:w="2428" w:type="dxa"/>
            <w:vAlign w:val="bottom"/>
          </w:tcPr>
          <w:p w:rsidR="000B08D4" w:rsidRPr="0044478C" w:rsidRDefault="000B08D4" w:rsidP="00130D4E">
            <w:pPr>
              <w:jc w:val="center"/>
              <w:rPr>
                <w:rFonts w:ascii="HG丸ｺﾞｼｯｸM-PRO" w:eastAsia="HG丸ｺﾞｼｯｸM-PRO" w:hAnsi="HG丸ｺﾞｼｯｸM-PRO"/>
              </w:rPr>
            </w:pPr>
          </w:p>
        </w:tc>
        <w:tc>
          <w:tcPr>
            <w:tcW w:w="3060" w:type="dxa"/>
            <w:vAlign w:val="bottom"/>
          </w:tcPr>
          <w:p w:rsidR="000B08D4" w:rsidRPr="0044478C" w:rsidRDefault="000B08D4" w:rsidP="00130D4E">
            <w:pPr>
              <w:jc w:val="center"/>
              <w:rPr>
                <w:rFonts w:ascii="HG丸ｺﾞｼｯｸM-PRO" w:eastAsia="HG丸ｺﾞｼｯｸM-PRO" w:hAnsi="HG丸ｺﾞｼｯｸM-PRO"/>
              </w:rPr>
            </w:pPr>
          </w:p>
        </w:tc>
      </w:tr>
      <w:tr w:rsidR="000B08D4" w:rsidRPr="0044478C" w:rsidTr="000B08D4">
        <w:trPr>
          <w:trHeight w:val="532"/>
        </w:trPr>
        <w:tc>
          <w:tcPr>
            <w:tcW w:w="565" w:type="dxa"/>
            <w:vAlign w:val="bottom"/>
          </w:tcPr>
          <w:p w:rsidR="000B08D4" w:rsidRPr="0044478C" w:rsidRDefault="000B08D4" w:rsidP="00130D4E">
            <w:pPr>
              <w:jc w:val="center"/>
              <w:rPr>
                <w:rFonts w:ascii="HG丸ｺﾞｼｯｸM-PRO" w:eastAsia="HG丸ｺﾞｼｯｸM-PRO" w:hAnsi="HG丸ｺﾞｼｯｸM-PRO"/>
              </w:rPr>
            </w:pPr>
            <w:r>
              <w:rPr>
                <w:rFonts w:ascii="HG丸ｺﾞｼｯｸM-PRO" w:eastAsia="HG丸ｺﾞｼｯｸM-PRO" w:hAnsi="HG丸ｺﾞｼｯｸM-PRO" w:hint="eastAsia"/>
              </w:rPr>
              <w:t>６</w:t>
            </w:r>
          </w:p>
        </w:tc>
        <w:tc>
          <w:tcPr>
            <w:tcW w:w="2252" w:type="dxa"/>
            <w:vAlign w:val="bottom"/>
          </w:tcPr>
          <w:p w:rsidR="000B08D4" w:rsidRPr="0044478C" w:rsidRDefault="000B08D4" w:rsidP="00130D4E">
            <w:pPr>
              <w:jc w:val="center"/>
              <w:rPr>
                <w:rFonts w:ascii="HG丸ｺﾞｼｯｸM-PRO" w:eastAsia="HG丸ｺﾞｼｯｸM-PRO" w:hAnsi="HG丸ｺﾞｼｯｸM-PRO"/>
              </w:rPr>
            </w:pPr>
          </w:p>
        </w:tc>
        <w:tc>
          <w:tcPr>
            <w:tcW w:w="2428" w:type="dxa"/>
            <w:vAlign w:val="bottom"/>
          </w:tcPr>
          <w:p w:rsidR="000B08D4" w:rsidRPr="0044478C" w:rsidRDefault="000B08D4" w:rsidP="00130D4E">
            <w:pPr>
              <w:jc w:val="center"/>
              <w:rPr>
                <w:rFonts w:ascii="HG丸ｺﾞｼｯｸM-PRO" w:eastAsia="HG丸ｺﾞｼｯｸM-PRO" w:hAnsi="HG丸ｺﾞｼｯｸM-PRO"/>
              </w:rPr>
            </w:pPr>
          </w:p>
        </w:tc>
        <w:tc>
          <w:tcPr>
            <w:tcW w:w="3060" w:type="dxa"/>
            <w:vAlign w:val="bottom"/>
          </w:tcPr>
          <w:p w:rsidR="000B08D4" w:rsidRPr="0044478C" w:rsidRDefault="000B08D4" w:rsidP="00130D4E">
            <w:pPr>
              <w:jc w:val="center"/>
              <w:rPr>
                <w:rFonts w:ascii="HG丸ｺﾞｼｯｸM-PRO" w:eastAsia="HG丸ｺﾞｼｯｸM-PRO" w:hAnsi="HG丸ｺﾞｼｯｸM-PRO"/>
              </w:rPr>
            </w:pPr>
          </w:p>
        </w:tc>
      </w:tr>
      <w:tr w:rsidR="000B08D4" w:rsidRPr="0044478C" w:rsidTr="000B08D4">
        <w:trPr>
          <w:trHeight w:val="532"/>
        </w:trPr>
        <w:tc>
          <w:tcPr>
            <w:tcW w:w="565" w:type="dxa"/>
            <w:vAlign w:val="bottom"/>
          </w:tcPr>
          <w:p w:rsidR="000B08D4" w:rsidRDefault="000B08D4" w:rsidP="00130D4E">
            <w:pPr>
              <w:jc w:val="center"/>
              <w:rPr>
                <w:rFonts w:ascii="HG丸ｺﾞｼｯｸM-PRO" w:eastAsia="HG丸ｺﾞｼｯｸM-PRO" w:hAnsi="HG丸ｺﾞｼｯｸM-PRO"/>
              </w:rPr>
            </w:pPr>
            <w:r>
              <w:rPr>
                <w:rFonts w:ascii="HG丸ｺﾞｼｯｸM-PRO" w:eastAsia="HG丸ｺﾞｼｯｸM-PRO" w:hAnsi="HG丸ｺﾞｼｯｸM-PRO" w:hint="eastAsia"/>
              </w:rPr>
              <w:t>７</w:t>
            </w:r>
          </w:p>
        </w:tc>
        <w:tc>
          <w:tcPr>
            <w:tcW w:w="2252" w:type="dxa"/>
            <w:vAlign w:val="bottom"/>
          </w:tcPr>
          <w:p w:rsidR="000B08D4" w:rsidRPr="0044478C" w:rsidRDefault="000B08D4" w:rsidP="00130D4E">
            <w:pPr>
              <w:jc w:val="center"/>
              <w:rPr>
                <w:rFonts w:ascii="HG丸ｺﾞｼｯｸM-PRO" w:eastAsia="HG丸ｺﾞｼｯｸM-PRO" w:hAnsi="HG丸ｺﾞｼｯｸM-PRO"/>
              </w:rPr>
            </w:pPr>
          </w:p>
        </w:tc>
        <w:tc>
          <w:tcPr>
            <w:tcW w:w="2428" w:type="dxa"/>
            <w:vAlign w:val="bottom"/>
          </w:tcPr>
          <w:p w:rsidR="000B08D4" w:rsidRPr="0044478C" w:rsidRDefault="000B08D4" w:rsidP="00130D4E">
            <w:pPr>
              <w:jc w:val="center"/>
              <w:rPr>
                <w:rFonts w:ascii="HG丸ｺﾞｼｯｸM-PRO" w:eastAsia="HG丸ｺﾞｼｯｸM-PRO" w:hAnsi="HG丸ｺﾞｼｯｸM-PRO"/>
              </w:rPr>
            </w:pPr>
          </w:p>
        </w:tc>
        <w:tc>
          <w:tcPr>
            <w:tcW w:w="3060" w:type="dxa"/>
            <w:vAlign w:val="bottom"/>
          </w:tcPr>
          <w:p w:rsidR="000B08D4" w:rsidRPr="0044478C" w:rsidRDefault="000B08D4" w:rsidP="00130D4E">
            <w:pPr>
              <w:jc w:val="center"/>
              <w:rPr>
                <w:rFonts w:ascii="HG丸ｺﾞｼｯｸM-PRO" w:eastAsia="HG丸ｺﾞｼｯｸM-PRO" w:hAnsi="HG丸ｺﾞｼｯｸM-PRO"/>
              </w:rPr>
            </w:pPr>
          </w:p>
        </w:tc>
      </w:tr>
    </w:tbl>
    <w:p w:rsidR="0092520D" w:rsidRPr="0092520D" w:rsidRDefault="0092520D" w:rsidP="00A90439">
      <w:pPr>
        <w:tabs>
          <w:tab w:val="left" w:pos="1680"/>
          <w:tab w:val="left" w:pos="1701"/>
        </w:tabs>
        <w:ind w:firstLineChars="100" w:firstLine="210"/>
        <w:rPr>
          <w:rFonts w:ascii="ＭＳ ゴシック" w:eastAsia="HG丸ｺﾞｼｯｸM-PRO" w:hAnsi="ＭＳ ゴシック"/>
        </w:rPr>
      </w:pPr>
      <w:r w:rsidRPr="001960C0">
        <w:rPr>
          <w:rFonts w:ascii="ＭＳ ゴシック" w:eastAsia="HG丸ｺﾞｼｯｸM-PRO" w:hAnsi="ＭＳ ゴシック" w:hint="eastAsia"/>
          <w:kern w:val="0"/>
        </w:rPr>
        <w:t>申込期限</w:t>
      </w:r>
      <w:r w:rsidR="001960C0">
        <w:rPr>
          <w:rFonts w:ascii="ＭＳ ゴシック" w:eastAsia="HG丸ｺﾞｼｯｸM-PRO" w:hAnsi="ＭＳ ゴシック" w:hint="eastAsia"/>
          <w:kern w:val="0"/>
        </w:rPr>
        <w:t>：</w:t>
      </w:r>
      <w:r>
        <w:rPr>
          <w:rFonts w:ascii="ＭＳ ゴシック" w:eastAsia="HG丸ｺﾞｼｯｸM-PRO" w:hAnsi="ＭＳ ゴシック" w:hint="eastAsia"/>
        </w:rPr>
        <w:t>令和５</w:t>
      </w:r>
      <w:r w:rsidRPr="0071466A">
        <w:rPr>
          <w:rFonts w:ascii="ＭＳ ゴシック" w:eastAsia="HG丸ｺﾞｼｯｸM-PRO" w:hAnsi="ＭＳ ゴシック" w:hint="eastAsia"/>
        </w:rPr>
        <w:t>年</w:t>
      </w:r>
      <w:r w:rsidR="00A90439">
        <w:rPr>
          <w:rFonts w:ascii="ＭＳ ゴシック" w:eastAsia="HG丸ｺﾞｼｯｸM-PRO" w:hAnsi="ＭＳ ゴシック" w:hint="eastAsia"/>
        </w:rPr>
        <w:t>１２</w:t>
      </w:r>
      <w:r w:rsidRPr="0071466A">
        <w:rPr>
          <w:rFonts w:ascii="ＭＳ ゴシック" w:eastAsia="HG丸ｺﾞｼｯｸM-PRO" w:hAnsi="ＭＳ ゴシック" w:hint="eastAsia"/>
        </w:rPr>
        <w:t>月</w:t>
      </w:r>
      <w:r w:rsidR="00A90439">
        <w:rPr>
          <w:rFonts w:ascii="ＭＳ ゴシック" w:eastAsia="HG丸ｺﾞｼｯｸM-PRO" w:hAnsi="ＭＳ ゴシック" w:hint="eastAsia"/>
        </w:rPr>
        <w:t>８</w:t>
      </w:r>
      <w:r w:rsidRPr="0071466A">
        <w:rPr>
          <w:rFonts w:ascii="ＭＳ ゴシック" w:eastAsia="HG丸ｺﾞｼｯｸM-PRO" w:hAnsi="ＭＳ ゴシック" w:hint="eastAsia"/>
        </w:rPr>
        <w:t>日（</w:t>
      </w:r>
      <w:r>
        <w:rPr>
          <w:rFonts w:ascii="ＭＳ ゴシック" w:eastAsia="HG丸ｺﾞｼｯｸM-PRO" w:hAnsi="ＭＳ ゴシック" w:hint="eastAsia"/>
        </w:rPr>
        <w:t>金</w:t>
      </w:r>
      <w:r w:rsidRPr="0071466A">
        <w:rPr>
          <w:rFonts w:ascii="ＭＳ ゴシック" w:eastAsia="HG丸ｺﾞｼｯｸM-PRO" w:hAnsi="ＭＳ ゴシック" w:hint="eastAsia"/>
        </w:rPr>
        <w:t>）必着</w:t>
      </w:r>
    </w:p>
    <w:p w:rsidR="003F0337" w:rsidRPr="0092520D" w:rsidRDefault="00AB5F64" w:rsidP="0044478C">
      <w:pPr>
        <w:tabs>
          <w:tab w:val="left" w:pos="1065"/>
          <w:tab w:val="left" w:pos="1722"/>
        </w:tabs>
        <w:spacing w:line="300" w:lineRule="exact"/>
        <w:rPr>
          <w:rFonts w:ascii="HG丸ｺﾞｼｯｸM-PRO" w:eastAsia="HG丸ｺﾞｼｯｸM-PRO" w:hAnsi="HG丸ｺﾞｼｯｸM-PRO"/>
          <w:szCs w:val="21"/>
        </w:rPr>
      </w:pPr>
      <w:r>
        <w:rPr>
          <w:rFonts w:ascii="ＭＳ ゴシック" w:eastAsia="HG丸ｺﾞｼｯｸM-PRO" w:hAnsi="ＭＳ ゴシック" w:hint="eastAsia"/>
          <w:noProof/>
        </w:rPr>
        <w:drawing>
          <wp:anchor distT="0" distB="0" distL="114300" distR="114300" simplePos="0" relativeHeight="251663360" behindDoc="0" locked="0" layoutInCell="1" allowOverlap="1" wp14:anchorId="329B5973" wp14:editId="0CC35E8E">
            <wp:simplePos x="0" y="0"/>
            <wp:positionH relativeFrom="column">
              <wp:posOffset>200025</wp:posOffset>
            </wp:positionH>
            <wp:positionV relativeFrom="paragraph">
              <wp:posOffset>238125</wp:posOffset>
            </wp:positionV>
            <wp:extent cx="1114425" cy="1114425"/>
            <wp:effectExtent l="0" t="0" r="9525"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Cs w:val="21"/>
        </w:rPr>
        <w:t xml:space="preserve">　以下、二次元コードから電子申請</w:t>
      </w:r>
      <w:r w:rsidR="007C3C8E">
        <w:rPr>
          <w:rFonts w:ascii="HG丸ｺﾞｼｯｸM-PRO" w:eastAsia="HG丸ｺﾞｼｯｸM-PRO" w:hAnsi="HG丸ｺﾞｼｯｸM-PRO" w:hint="eastAsia"/>
          <w:szCs w:val="21"/>
        </w:rPr>
        <w:t>が</w:t>
      </w:r>
      <w:bookmarkStart w:id="3" w:name="_GoBack"/>
      <w:bookmarkEnd w:id="3"/>
      <w:r>
        <w:rPr>
          <w:rFonts w:ascii="HG丸ｺﾞｼｯｸM-PRO" w:eastAsia="HG丸ｺﾞｼｯｸM-PRO" w:hAnsi="HG丸ｺﾞｼｯｸM-PRO" w:hint="eastAsia"/>
          <w:szCs w:val="21"/>
        </w:rPr>
        <w:t>可能です。</w:t>
      </w:r>
    </w:p>
    <w:sectPr w:rsidR="003F0337" w:rsidRPr="0092520D" w:rsidSect="0092520D">
      <w:pgSz w:w="11906" w:h="16838" w:code="9"/>
      <w:pgMar w:top="1021" w:right="1361" w:bottom="851" w:left="136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D23" w:rsidRDefault="005B2D23" w:rsidP="008356AE">
      <w:r>
        <w:separator/>
      </w:r>
    </w:p>
  </w:endnote>
  <w:endnote w:type="continuationSeparator" w:id="0">
    <w:p w:rsidR="005B2D23" w:rsidRDefault="005B2D23" w:rsidP="0083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D23" w:rsidRDefault="005B2D23" w:rsidP="008356AE">
      <w:r>
        <w:separator/>
      </w:r>
    </w:p>
  </w:footnote>
  <w:footnote w:type="continuationSeparator" w:id="0">
    <w:p w:rsidR="005B2D23" w:rsidRDefault="005B2D23" w:rsidP="00835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ED094F4"/>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42CE626E"/>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16004604"/>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B51693AC"/>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D7B6DB5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CAA003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C1219F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0ACDDF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0AA3A4E"/>
    <w:lvl w:ilvl="0">
      <w:start w:val="1"/>
      <w:numFmt w:val="decimal"/>
      <w:lvlText w:val="%1."/>
      <w:lvlJc w:val="left"/>
      <w:pPr>
        <w:tabs>
          <w:tab w:val="num" w:pos="17489"/>
        </w:tabs>
        <w:ind w:left="17489" w:hanging="360"/>
      </w:pPr>
    </w:lvl>
  </w:abstractNum>
  <w:abstractNum w:abstractNumId="9" w15:restartNumberingAfterBreak="0">
    <w:nsid w:val="FFFFFF89"/>
    <w:multiLevelType w:val="singleLevel"/>
    <w:tmpl w:val="7224688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EF5149"/>
    <w:multiLevelType w:val="hybridMultilevel"/>
    <w:tmpl w:val="84982F92"/>
    <w:lvl w:ilvl="0" w:tplc="0409000F">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9F752ED"/>
    <w:multiLevelType w:val="singleLevel"/>
    <w:tmpl w:val="1E169BAA"/>
    <w:lvl w:ilvl="0">
      <w:numFmt w:val="bullet"/>
      <w:lvlText w:val="＊"/>
      <w:lvlJc w:val="left"/>
      <w:pPr>
        <w:tabs>
          <w:tab w:val="num" w:pos="2700"/>
        </w:tabs>
        <w:ind w:left="2700" w:hanging="165"/>
      </w:pPr>
      <w:rPr>
        <w:rFonts w:ascii="ＭＳ Ｐゴシック" w:eastAsia="ＭＳ Ｐゴシック" w:hAnsi="Century" w:hint="eastAsia"/>
      </w:rPr>
    </w:lvl>
  </w:abstractNum>
  <w:abstractNum w:abstractNumId="12" w15:restartNumberingAfterBreak="0">
    <w:nsid w:val="64183960"/>
    <w:multiLevelType w:val="singleLevel"/>
    <w:tmpl w:val="9CAE48EC"/>
    <w:lvl w:ilvl="0">
      <w:start w:val="1"/>
      <w:numFmt w:val="decimalFullWidth"/>
      <w:lvlText w:val="%1．"/>
      <w:lvlJc w:val="left"/>
      <w:pPr>
        <w:tabs>
          <w:tab w:val="num" w:pos="668"/>
        </w:tabs>
        <w:ind w:left="668" w:hanging="390"/>
      </w:pPr>
      <w:rPr>
        <w:rFonts w:hint="eastAsia"/>
      </w:rPr>
    </w:lvl>
  </w:abstractNum>
  <w:abstractNum w:abstractNumId="13" w15:restartNumberingAfterBreak="0">
    <w:nsid w:val="687815FD"/>
    <w:multiLevelType w:val="hybridMultilevel"/>
    <w:tmpl w:val="75E6841A"/>
    <w:lvl w:ilvl="0" w:tplc="EF2AA8B4">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BBB347F"/>
    <w:multiLevelType w:val="singleLevel"/>
    <w:tmpl w:val="5F1A0772"/>
    <w:lvl w:ilvl="0">
      <w:numFmt w:val="bullet"/>
      <w:lvlText w:val="＊"/>
      <w:lvlJc w:val="left"/>
      <w:pPr>
        <w:tabs>
          <w:tab w:val="num" w:pos="863"/>
        </w:tabs>
        <w:ind w:left="863" w:hanging="195"/>
      </w:pPr>
      <w:rPr>
        <w:rFonts w:ascii="ＭＳ 明朝" w:eastAsia="ＭＳ 明朝" w:hAnsi="Century" w:hint="eastAsia"/>
      </w:rPr>
    </w:lvl>
  </w:abstractNum>
  <w:abstractNum w:abstractNumId="15" w15:restartNumberingAfterBreak="0">
    <w:nsid w:val="73124005"/>
    <w:multiLevelType w:val="singleLevel"/>
    <w:tmpl w:val="84984F28"/>
    <w:lvl w:ilvl="0">
      <w:start w:val="1"/>
      <w:numFmt w:val="decimalFullWidth"/>
      <w:lvlText w:val="%1．"/>
      <w:lvlJc w:val="left"/>
      <w:pPr>
        <w:tabs>
          <w:tab w:val="num" w:pos="758"/>
        </w:tabs>
        <w:ind w:left="758" w:hanging="480"/>
      </w:pPr>
      <w:rPr>
        <w:rFonts w:hint="eastAsia"/>
      </w:rPr>
    </w:lvl>
  </w:abstractNum>
  <w:abstractNum w:abstractNumId="16" w15:restartNumberingAfterBreak="0">
    <w:nsid w:val="731D63B9"/>
    <w:multiLevelType w:val="hybridMultilevel"/>
    <w:tmpl w:val="5538A706"/>
    <w:lvl w:ilvl="0" w:tplc="E48A19C8">
      <w:start w:val="2"/>
      <w:numFmt w:val="japaneseCounting"/>
      <w:lvlText w:val="第%1部"/>
      <w:lvlJc w:val="left"/>
      <w:pPr>
        <w:tabs>
          <w:tab w:val="num" w:pos="2310"/>
        </w:tabs>
        <w:ind w:left="2310" w:hanging="84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4"/>
  </w:num>
  <w:num w:numId="14">
    <w:abstractNumId w:val="11"/>
  </w:num>
  <w:num w:numId="15">
    <w:abstractNumId w:val="16"/>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
  <w:drawingGridVerticalSpacing w:val="3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057"/>
    <w:rsid w:val="00001B2F"/>
    <w:rsid w:val="00005A46"/>
    <w:rsid w:val="00013568"/>
    <w:rsid w:val="00051715"/>
    <w:rsid w:val="00052BE6"/>
    <w:rsid w:val="000572E1"/>
    <w:rsid w:val="0006510C"/>
    <w:rsid w:val="00073360"/>
    <w:rsid w:val="000770BA"/>
    <w:rsid w:val="000A397B"/>
    <w:rsid w:val="000A66F6"/>
    <w:rsid w:val="000B08D4"/>
    <w:rsid w:val="000C0B59"/>
    <w:rsid w:val="000D5D57"/>
    <w:rsid w:val="000D70A0"/>
    <w:rsid w:val="000E46D3"/>
    <w:rsid w:val="00125FBE"/>
    <w:rsid w:val="001262D5"/>
    <w:rsid w:val="0013367A"/>
    <w:rsid w:val="00142336"/>
    <w:rsid w:val="0014747E"/>
    <w:rsid w:val="00157917"/>
    <w:rsid w:val="00163996"/>
    <w:rsid w:val="00190F59"/>
    <w:rsid w:val="001960C0"/>
    <w:rsid w:val="001A2C06"/>
    <w:rsid w:val="001A70C0"/>
    <w:rsid w:val="001A7E58"/>
    <w:rsid w:val="001B5A5A"/>
    <w:rsid w:val="001C1553"/>
    <w:rsid w:val="001C238A"/>
    <w:rsid w:val="001D651C"/>
    <w:rsid w:val="001E5B61"/>
    <w:rsid w:val="001F28EB"/>
    <w:rsid w:val="00200CF3"/>
    <w:rsid w:val="00207B6F"/>
    <w:rsid w:val="00221326"/>
    <w:rsid w:val="00276DB0"/>
    <w:rsid w:val="002A1140"/>
    <w:rsid w:val="002C147A"/>
    <w:rsid w:val="002D128A"/>
    <w:rsid w:val="002F231D"/>
    <w:rsid w:val="002F6BD1"/>
    <w:rsid w:val="00334AA4"/>
    <w:rsid w:val="0034205E"/>
    <w:rsid w:val="003622ED"/>
    <w:rsid w:val="00376861"/>
    <w:rsid w:val="00382DF3"/>
    <w:rsid w:val="003A1D50"/>
    <w:rsid w:val="003A405F"/>
    <w:rsid w:val="003A41B1"/>
    <w:rsid w:val="003B4751"/>
    <w:rsid w:val="003C3A08"/>
    <w:rsid w:val="003E55F5"/>
    <w:rsid w:val="003F0337"/>
    <w:rsid w:val="00401DDF"/>
    <w:rsid w:val="00405227"/>
    <w:rsid w:val="00406702"/>
    <w:rsid w:val="0043252D"/>
    <w:rsid w:val="00436F46"/>
    <w:rsid w:val="00443D21"/>
    <w:rsid w:val="0044478C"/>
    <w:rsid w:val="004459BA"/>
    <w:rsid w:val="0045579B"/>
    <w:rsid w:val="00455F1B"/>
    <w:rsid w:val="00463B23"/>
    <w:rsid w:val="004C2D21"/>
    <w:rsid w:val="004D2676"/>
    <w:rsid w:val="004D6B35"/>
    <w:rsid w:val="004E5DCF"/>
    <w:rsid w:val="004F4A33"/>
    <w:rsid w:val="00556880"/>
    <w:rsid w:val="00562BC2"/>
    <w:rsid w:val="00581181"/>
    <w:rsid w:val="00583046"/>
    <w:rsid w:val="005B0827"/>
    <w:rsid w:val="005B2D23"/>
    <w:rsid w:val="005C0336"/>
    <w:rsid w:val="005C48BE"/>
    <w:rsid w:val="005D060E"/>
    <w:rsid w:val="005D5EFB"/>
    <w:rsid w:val="005F4A1A"/>
    <w:rsid w:val="005F6CDB"/>
    <w:rsid w:val="00602E1A"/>
    <w:rsid w:val="0061606B"/>
    <w:rsid w:val="00626A08"/>
    <w:rsid w:val="00633E4A"/>
    <w:rsid w:val="00664903"/>
    <w:rsid w:val="006832D0"/>
    <w:rsid w:val="006A0083"/>
    <w:rsid w:val="006A06C2"/>
    <w:rsid w:val="006A0BDD"/>
    <w:rsid w:val="006C7FC2"/>
    <w:rsid w:val="006E2BC3"/>
    <w:rsid w:val="006F2BAA"/>
    <w:rsid w:val="0071466A"/>
    <w:rsid w:val="00730016"/>
    <w:rsid w:val="00730C12"/>
    <w:rsid w:val="0078048D"/>
    <w:rsid w:val="00797839"/>
    <w:rsid w:val="007B6C41"/>
    <w:rsid w:val="007C3C8E"/>
    <w:rsid w:val="007C4C2E"/>
    <w:rsid w:val="007D498D"/>
    <w:rsid w:val="007E3E45"/>
    <w:rsid w:val="0082630B"/>
    <w:rsid w:val="008345A4"/>
    <w:rsid w:val="008356AE"/>
    <w:rsid w:val="00836468"/>
    <w:rsid w:val="00850E17"/>
    <w:rsid w:val="008534FA"/>
    <w:rsid w:val="008619E9"/>
    <w:rsid w:val="00870679"/>
    <w:rsid w:val="00876F79"/>
    <w:rsid w:val="0089027F"/>
    <w:rsid w:val="008A2CC3"/>
    <w:rsid w:val="008A55E6"/>
    <w:rsid w:val="008C256B"/>
    <w:rsid w:val="008C5697"/>
    <w:rsid w:val="008F2207"/>
    <w:rsid w:val="008F2330"/>
    <w:rsid w:val="008F725A"/>
    <w:rsid w:val="009102EE"/>
    <w:rsid w:val="0091395E"/>
    <w:rsid w:val="00914F8E"/>
    <w:rsid w:val="0092520D"/>
    <w:rsid w:val="009254AC"/>
    <w:rsid w:val="0093092A"/>
    <w:rsid w:val="00937113"/>
    <w:rsid w:val="00940FCA"/>
    <w:rsid w:val="00953F48"/>
    <w:rsid w:val="009653B8"/>
    <w:rsid w:val="00991E1D"/>
    <w:rsid w:val="00993D0E"/>
    <w:rsid w:val="0099581E"/>
    <w:rsid w:val="009A55CD"/>
    <w:rsid w:val="009D0921"/>
    <w:rsid w:val="009D161B"/>
    <w:rsid w:val="009D741D"/>
    <w:rsid w:val="009E652D"/>
    <w:rsid w:val="00A025F8"/>
    <w:rsid w:val="00A05EE4"/>
    <w:rsid w:val="00A220BB"/>
    <w:rsid w:val="00A22B85"/>
    <w:rsid w:val="00A479A3"/>
    <w:rsid w:val="00A5102E"/>
    <w:rsid w:val="00A677E8"/>
    <w:rsid w:val="00A847E4"/>
    <w:rsid w:val="00A90439"/>
    <w:rsid w:val="00AA027F"/>
    <w:rsid w:val="00AB4C06"/>
    <w:rsid w:val="00AB5F64"/>
    <w:rsid w:val="00AD31D3"/>
    <w:rsid w:val="00B16F5C"/>
    <w:rsid w:val="00B76A32"/>
    <w:rsid w:val="00B83FA0"/>
    <w:rsid w:val="00B8656D"/>
    <w:rsid w:val="00BA3AEA"/>
    <w:rsid w:val="00BC5D30"/>
    <w:rsid w:val="00BE2BE7"/>
    <w:rsid w:val="00BF3F46"/>
    <w:rsid w:val="00C20B93"/>
    <w:rsid w:val="00C20CBA"/>
    <w:rsid w:val="00C34266"/>
    <w:rsid w:val="00C373B8"/>
    <w:rsid w:val="00C4303B"/>
    <w:rsid w:val="00C43150"/>
    <w:rsid w:val="00C63016"/>
    <w:rsid w:val="00CB6F23"/>
    <w:rsid w:val="00CC0F43"/>
    <w:rsid w:val="00CD229F"/>
    <w:rsid w:val="00CE589F"/>
    <w:rsid w:val="00D01599"/>
    <w:rsid w:val="00D02DA7"/>
    <w:rsid w:val="00D03D4E"/>
    <w:rsid w:val="00D113E5"/>
    <w:rsid w:val="00D13700"/>
    <w:rsid w:val="00D156FD"/>
    <w:rsid w:val="00D16897"/>
    <w:rsid w:val="00D23F0F"/>
    <w:rsid w:val="00D24785"/>
    <w:rsid w:val="00D3116D"/>
    <w:rsid w:val="00D50773"/>
    <w:rsid w:val="00D56FDC"/>
    <w:rsid w:val="00D573EC"/>
    <w:rsid w:val="00D82574"/>
    <w:rsid w:val="00D95883"/>
    <w:rsid w:val="00DB0449"/>
    <w:rsid w:val="00DB1710"/>
    <w:rsid w:val="00DC055A"/>
    <w:rsid w:val="00DD0448"/>
    <w:rsid w:val="00DD609A"/>
    <w:rsid w:val="00DE3C87"/>
    <w:rsid w:val="00DE4C35"/>
    <w:rsid w:val="00E256EC"/>
    <w:rsid w:val="00E26C03"/>
    <w:rsid w:val="00E35E72"/>
    <w:rsid w:val="00E54B9A"/>
    <w:rsid w:val="00E55A53"/>
    <w:rsid w:val="00E72DE1"/>
    <w:rsid w:val="00E755F8"/>
    <w:rsid w:val="00E816F8"/>
    <w:rsid w:val="00EE19B1"/>
    <w:rsid w:val="00EF6411"/>
    <w:rsid w:val="00F00057"/>
    <w:rsid w:val="00F123D5"/>
    <w:rsid w:val="00F227E6"/>
    <w:rsid w:val="00F3483D"/>
    <w:rsid w:val="00F42493"/>
    <w:rsid w:val="00F64CB2"/>
    <w:rsid w:val="00F66458"/>
    <w:rsid w:val="00F703ED"/>
    <w:rsid w:val="00F75A76"/>
    <w:rsid w:val="00F75B38"/>
    <w:rsid w:val="00FB48E7"/>
    <w:rsid w:val="00FC0E2E"/>
    <w:rsid w:val="00FD2372"/>
    <w:rsid w:val="00FE2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3758F1"/>
  <w15:docId w15:val="{BE572251-1965-4662-A7E7-879DE781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customStyle="1" w:styleId="a4">
    <w:name w:val="大見出し"/>
    <w:basedOn w:val="a"/>
    <w:pPr>
      <w:keepNext/>
      <w:keepLines/>
      <w:widowControl/>
      <w:adjustRightInd w:val="0"/>
      <w:spacing w:before="400" w:after="120" w:line="240" w:lineRule="atLeast"/>
      <w:ind w:left="-840"/>
      <w:jc w:val="left"/>
      <w:textAlignment w:val="baseline"/>
    </w:pPr>
    <w:rPr>
      <w:rFonts w:ascii="Arial" w:eastAsia="ＭＳ ゴシック" w:hAnsi="Arial"/>
      <w:b/>
      <w:spacing w:val="-140"/>
      <w:kern w:val="28"/>
      <w:sz w:val="112"/>
    </w:rPr>
  </w:style>
  <w:style w:type="character" w:customStyle="1" w:styleId="1">
    <w:name w:val="強調斜体1"/>
    <w:rPr>
      <w:rFonts w:ascii="Arial" w:eastAsia="ＭＳ ゴシック" w:hAnsi="Arial"/>
      <w:noProof w:val="0"/>
      <w:sz w:val="18"/>
      <w:lang w:val="en-US"/>
    </w:rPr>
  </w:style>
  <w:style w:type="paragraph" w:styleId="a5">
    <w:name w:val="Message Header"/>
    <w:basedOn w:val="a6"/>
    <w:pPr>
      <w:keepLines/>
      <w:widowControl/>
      <w:tabs>
        <w:tab w:val="left" w:pos="720"/>
        <w:tab w:val="left" w:pos="4320"/>
        <w:tab w:val="left" w:pos="5040"/>
        <w:tab w:val="right" w:pos="8640"/>
      </w:tabs>
      <w:adjustRightInd w:val="0"/>
      <w:spacing w:after="40" w:line="440" w:lineRule="atLeast"/>
      <w:ind w:left="720" w:hanging="720"/>
      <w:jc w:val="left"/>
      <w:textAlignment w:val="baseline"/>
    </w:pPr>
    <w:rPr>
      <w:rFonts w:ascii="Arial" w:eastAsia="ＭＳ ゴシック" w:hAnsi="Arial"/>
      <w:spacing w:val="-5"/>
      <w:kern w:val="20"/>
      <w:sz w:val="20"/>
    </w:rPr>
  </w:style>
  <w:style w:type="paragraph" w:customStyle="1" w:styleId="a7">
    <w:name w:val="ﾒｯｾｰｼﾞ見出し(開始)"/>
    <w:basedOn w:val="a5"/>
    <w:next w:val="a5"/>
  </w:style>
  <w:style w:type="character" w:customStyle="1" w:styleId="a8">
    <w:name w:val="ﾒｯｾｰｼﾞ見出しﾗﾍﾞﾙ"/>
    <w:rPr>
      <w:noProof w:val="0"/>
      <w:spacing w:val="-10"/>
      <w:sz w:val="18"/>
      <w:lang w:val="en-US"/>
    </w:rPr>
  </w:style>
  <w:style w:type="paragraph" w:customStyle="1" w:styleId="a9">
    <w:name w:val="ﾒｯｾｰｼﾞ見出し(終了)"/>
    <w:basedOn w:val="a5"/>
    <w:next w:val="a6"/>
    <w:pPr>
      <w:pBdr>
        <w:bottom w:val="single" w:sz="6" w:space="19" w:color="auto"/>
        <w:between w:val="single" w:sz="6" w:space="19" w:color="auto"/>
      </w:pBdr>
      <w:tabs>
        <w:tab w:val="left" w:pos="1267"/>
        <w:tab w:val="left" w:pos="2938"/>
      </w:tabs>
      <w:spacing w:before="120" w:after="120"/>
      <w:ind w:left="0" w:firstLine="0"/>
    </w:pPr>
  </w:style>
  <w:style w:type="paragraph" w:styleId="a6">
    <w:name w:val="Body Text"/>
    <w:basedOn w:val="a"/>
  </w:style>
  <w:style w:type="paragraph" w:styleId="aa">
    <w:name w:val="header"/>
    <w:basedOn w:val="a"/>
    <w:link w:val="ab"/>
    <w:rsid w:val="008356AE"/>
    <w:pPr>
      <w:tabs>
        <w:tab w:val="center" w:pos="4252"/>
        <w:tab w:val="right" w:pos="8504"/>
      </w:tabs>
      <w:snapToGrid w:val="0"/>
    </w:pPr>
  </w:style>
  <w:style w:type="character" w:customStyle="1" w:styleId="ab">
    <w:name w:val="ヘッダー (文字)"/>
    <w:basedOn w:val="a0"/>
    <w:link w:val="aa"/>
    <w:rsid w:val="008356AE"/>
    <w:rPr>
      <w:kern w:val="2"/>
      <w:sz w:val="21"/>
    </w:rPr>
  </w:style>
  <w:style w:type="paragraph" w:styleId="ac">
    <w:name w:val="footer"/>
    <w:basedOn w:val="a"/>
    <w:link w:val="ad"/>
    <w:rsid w:val="008356AE"/>
    <w:pPr>
      <w:tabs>
        <w:tab w:val="center" w:pos="4252"/>
        <w:tab w:val="right" w:pos="8504"/>
      </w:tabs>
      <w:snapToGrid w:val="0"/>
    </w:pPr>
  </w:style>
  <w:style w:type="character" w:customStyle="1" w:styleId="ad">
    <w:name w:val="フッター (文字)"/>
    <w:basedOn w:val="a0"/>
    <w:link w:val="ac"/>
    <w:rsid w:val="008356AE"/>
    <w:rPr>
      <w:kern w:val="2"/>
      <w:sz w:val="21"/>
    </w:rPr>
  </w:style>
  <w:style w:type="table" w:styleId="ae">
    <w:name w:val="Table Grid"/>
    <w:basedOn w:val="a1"/>
    <w:uiPriority w:val="59"/>
    <w:rsid w:val="0044478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01DDF"/>
    <w:pPr>
      <w:ind w:leftChars="400" w:left="840"/>
    </w:pPr>
  </w:style>
  <w:style w:type="character" w:customStyle="1" w:styleId="10">
    <w:name w:val="未解決のメンション1"/>
    <w:basedOn w:val="a0"/>
    <w:uiPriority w:val="99"/>
    <w:semiHidden/>
    <w:unhideWhenUsed/>
    <w:rsid w:val="009E652D"/>
    <w:rPr>
      <w:color w:val="605E5C"/>
      <w:shd w:val="clear" w:color="auto" w:fill="E1DFDD"/>
    </w:rPr>
  </w:style>
  <w:style w:type="character" w:styleId="af0">
    <w:name w:val="FollowedHyperlink"/>
    <w:basedOn w:val="a0"/>
    <w:semiHidden/>
    <w:unhideWhenUsed/>
    <w:rsid w:val="005F4A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92451">
      <w:bodyDiv w:val="1"/>
      <w:marLeft w:val="0"/>
      <w:marRight w:val="0"/>
      <w:marTop w:val="0"/>
      <w:marBottom w:val="0"/>
      <w:divBdr>
        <w:top w:val="none" w:sz="0" w:space="0" w:color="auto"/>
        <w:left w:val="none" w:sz="0" w:space="0" w:color="auto"/>
        <w:bottom w:val="none" w:sz="0" w:space="0" w:color="auto"/>
        <w:right w:val="none" w:sz="0" w:space="0" w:color="auto"/>
      </w:divBdr>
    </w:div>
    <w:div w:id="497425587">
      <w:bodyDiv w:val="1"/>
      <w:marLeft w:val="0"/>
      <w:marRight w:val="0"/>
      <w:marTop w:val="0"/>
      <w:marBottom w:val="0"/>
      <w:divBdr>
        <w:top w:val="none" w:sz="0" w:space="0" w:color="auto"/>
        <w:left w:val="none" w:sz="0" w:space="0" w:color="auto"/>
        <w:bottom w:val="none" w:sz="0" w:space="0" w:color="auto"/>
        <w:right w:val="none" w:sz="0" w:space="0" w:color="auto"/>
      </w:divBdr>
    </w:div>
    <w:div w:id="139804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ttzk.graffer.jp/pref-oita/smart-apply/surveys-alias/kakuhan-202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13EB0-B001-4F78-937A-8E39A0144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2</Pages>
  <Words>225</Words>
  <Characters>1288</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混練性・押出性試験装置 技術研修について</vt:lpstr>
    </vt:vector>
  </TitlesOfParts>
  <Company>大分県産業科学技術センター</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creator>
  <cp:lastModifiedBy> </cp:lastModifiedBy>
  <cp:revision>25</cp:revision>
  <cp:lastPrinted>2023-10-06T04:46:00Z</cp:lastPrinted>
  <dcterms:created xsi:type="dcterms:W3CDTF">2023-09-07T07:28:00Z</dcterms:created>
  <dcterms:modified xsi:type="dcterms:W3CDTF">2023-10-11T06:51:00Z</dcterms:modified>
</cp:coreProperties>
</file>