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D62F" w14:textId="77777777" w:rsidR="0078048D" w:rsidRPr="0071466A" w:rsidRDefault="00A02E2C" w:rsidP="00993D0E">
      <w:pPr>
        <w:spacing w:line="480" w:lineRule="exact"/>
        <w:jc w:val="center"/>
        <w:rPr>
          <w:rFonts w:ascii="ＭＳ ゴシック" w:eastAsia="HG丸ｺﾞｼｯｸM-PRO" w:hAnsi="ＭＳ ゴシック"/>
          <w:sz w:val="32"/>
        </w:rPr>
      </w:pPr>
      <w:r w:rsidRPr="00A02E2C">
        <w:rPr>
          <w:rFonts w:ascii="ＭＳ ゴシック" w:eastAsia="HG丸ｺﾞｼｯｸM-PRO" w:hAnsi="ＭＳ ゴシック" w:hint="eastAsia"/>
          <w:noProof/>
          <w:sz w:val="32"/>
        </w:rPr>
        <w:t>X</w:t>
      </w:r>
      <w:r w:rsidRPr="00A02E2C">
        <w:rPr>
          <w:rFonts w:ascii="ＭＳ ゴシック" w:eastAsia="HG丸ｺﾞｼｯｸM-PRO" w:hAnsi="ＭＳ ゴシック" w:hint="eastAsia"/>
          <w:noProof/>
          <w:sz w:val="32"/>
        </w:rPr>
        <w:t>線光電子分光分析装置</w:t>
      </w:r>
      <w:r w:rsidR="00953F48">
        <w:rPr>
          <w:rFonts w:ascii="ＭＳ ゴシック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530E5F" wp14:editId="165B120E">
                <wp:simplePos x="0" y="0"/>
                <wp:positionH relativeFrom="column">
                  <wp:posOffset>-2540</wp:posOffset>
                </wp:positionH>
                <wp:positionV relativeFrom="paragraph">
                  <wp:posOffset>-24765</wp:posOffset>
                </wp:positionV>
                <wp:extent cx="5838825" cy="38100"/>
                <wp:effectExtent l="0" t="19050" r="47625" b="381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88791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1.95pt" to="459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" strokeweight="4.5pt">
                <v:stroke linestyle="thickThin"/>
              </v:line>
            </w:pict>
          </mc:Fallback>
        </mc:AlternateContent>
      </w:r>
      <w:bookmarkStart w:id="0" w:name="OLE_LINK1"/>
      <w:r w:rsidR="00D113E5">
        <w:rPr>
          <w:rFonts w:ascii="ＭＳ ゴシック" w:eastAsia="HG丸ｺﾞｼｯｸM-PRO" w:hAnsi="ＭＳ ゴシック" w:hint="eastAsia"/>
          <w:noProof/>
          <w:sz w:val="32"/>
        </w:rPr>
        <w:t xml:space="preserve"> </w:t>
      </w:r>
      <w:r w:rsidR="008A55E6">
        <w:rPr>
          <w:rFonts w:ascii="ＭＳ ゴシック" w:eastAsia="HG丸ｺﾞｼｯｸM-PRO" w:hAnsi="ＭＳ ゴシック" w:hint="eastAsia"/>
          <w:noProof/>
          <w:sz w:val="32"/>
        </w:rPr>
        <w:t>操作</w:t>
      </w:r>
      <w:r w:rsidR="00A22B85" w:rsidRPr="0071466A">
        <w:rPr>
          <w:rFonts w:ascii="ＭＳ ゴシック" w:eastAsia="HG丸ｺﾞｼｯｸM-PRO" w:hAnsi="ＭＳ ゴシック" w:hint="eastAsia"/>
          <w:sz w:val="32"/>
        </w:rPr>
        <w:t>研修</w:t>
      </w:r>
      <w:bookmarkEnd w:id="0"/>
    </w:p>
    <w:p w14:paraId="55CEB738" w14:textId="77777777" w:rsidR="0078048D" w:rsidRPr="0071466A" w:rsidRDefault="0061606B">
      <w:pPr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057C3" wp14:editId="59C3A1EA">
                <wp:simplePos x="0" y="0"/>
                <wp:positionH relativeFrom="column">
                  <wp:posOffset>-1905</wp:posOffset>
                </wp:positionH>
                <wp:positionV relativeFrom="paragraph">
                  <wp:posOffset>99060</wp:posOffset>
                </wp:positionV>
                <wp:extent cx="5838825" cy="38100"/>
                <wp:effectExtent l="0" t="19050" r="47625" b="381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803CE" id="Line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8pt" to="459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p w14:paraId="7657B9A1" w14:textId="77777777" w:rsidR="0078048D" w:rsidRPr="0071466A" w:rsidRDefault="0078048D" w:rsidP="00720E25">
      <w:pPr>
        <w:spacing w:beforeLines="50" w:before="180" w:afterLines="50" w:after="180"/>
        <w:jc w:val="right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大分県産業科学技術センター</w:t>
      </w:r>
    </w:p>
    <w:p w14:paraId="1E7950F9" w14:textId="77777777" w:rsidR="008F725A" w:rsidRPr="0071466A" w:rsidRDefault="008F725A" w:rsidP="008F725A">
      <w:pPr>
        <w:spacing w:line="80" w:lineRule="exact"/>
        <w:jc w:val="right"/>
        <w:rPr>
          <w:rFonts w:ascii="ＭＳ ゴシック" w:eastAsia="HG丸ｺﾞｼｯｸM-PRO" w:hAnsi="ＭＳ ゴシック"/>
        </w:rPr>
      </w:pPr>
    </w:p>
    <w:p w14:paraId="2F24211F" w14:textId="77777777" w:rsidR="003F10EE" w:rsidRPr="0073252F" w:rsidRDefault="00881B84" w:rsidP="003F10EE">
      <w:pPr>
        <w:ind w:firstLine="227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1277230" wp14:editId="27B5BACE">
            <wp:simplePos x="0" y="0"/>
            <wp:positionH relativeFrom="column">
              <wp:posOffset>5174615</wp:posOffset>
            </wp:positionH>
            <wp:positionV relativeFrom="paragraph">
              <wp:posOffset>942340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0EE" w:rsidRPr="003F10EE">
        <w:rPr>
          <w:rFonts w:ascii="HG丸ｺﾞｼｯｸM-PRO" w:eastAsia="HG丸ｺﾞｼｯｸM-PRO" w:hAnsi="HG丸ｺﾞｼｯｸM-PRO" w:hint="eastAsia"/>
        </w:rPr>
        <w:t>大分県産業科学技術センター</w:t>
      </w:r>
      <w:r w:rsidR="003F10EE">
        <w:rPr>
          <w:rFonts w:ascii="HG丸ｺﾞｼｯｸM-PRO" w:eastAsia="HG丸ｺﾞｼｯｸM-PRO" w:hAnsi="HG丸ｺﾞｼｯｸM-PRO" w:hint="eastAsia"/>
        </w:rPr>
        <w:t>では</w:t>
      </w:r>
      <w:r w:rsidR="00193F6A">
        <w:rPr>
          <w:rFonts w:ascii="HG丸ｺﾞｼｯｸM-PRO" w:eastAsia="HG丸ｺﾞｼｯｸM-PRO" w:hAnsi="HG丸ｺﾞｼｯｸM-PRO" w:hint="eastAsia"/>
        </w:rPr>
        <w:t>、利用者向けに</w:t>
      </w:r>
      <w:r w:rsidR="003F10EE" w:rsidRPr="003F10EE">
        <w:rPr>
          <w:rFonts w:ascii="HG丸ｺﾞｼｯｸM-PRO" w:eastAsia="HG丸ｺﾞｼｯｸM-PRO" w:hAnsi="HG丸ｺﾞｼｯｸM-PRO" w:hint="eastAsia"/>
        </w:rPr>
        <w:t>「X線光電子分光分析装置（XPS/ESCA）」</w:t>
      </w:r>
      <w:r w:rsidR="003F10EE">
        <w:rPr>
          <w:rFonts w:ascii="HG丸ｺﾞｼｯｸM-PRO" w:eastAsia="HG丸ｺﾞｼｯｸM-PRO" w:hAnsi="HG丸ｺﾞｼｯｸM-PRO" w:hint="eastAsia"/>
        </w:rPr>
        <w:t>操作研修を開催します。この</w:t>
      </w:r>
      <w:r w:rsidR="003F10EE" w:rsidRPr="003F10EE">
        <w:rPr>
          <w:rFonts w:ascii="HG丸ｺﾞｼｯｸM-PRO" w:eastAsia="HG丸ｺﾞｼｯｸM-PRO" w:hAnsi="HG丸ｺﾞｼｯｸM-PRO" w:hint="eastAsia"/>
        </w:rPr>
        <w:t>研修では、装置の基本的な操作</w:t>
      </w:r>
      <w:r w:rsidR="003F10EE">
        <w:rPr>
          <w:rFonts w:ascii="HG丸ｺﾞｼｯｸM-PRO" w:eastAsia="HG丸ｺﾞｼｯｸM-PRO" w:hAnsi="HG丸ｺﾞｼｯｸM-PRO" w:hint="eastAsia"/>
        </w:rPr>
        <w:t>手順</w:t>
      </w:r>
      <w:r w:rsidR="003F10EE" w:rsidRPr="003F10EE">
        <w:rPr>
          <w:rFonts w:ascii="HG丸ｺﾞｼｯｸM-PRO" w:eastAsia="HG丸ｺﾞｼｯｸM-PRO" w:hAnsi="HG丸ｺﾞｼｯｸM-PRO" w:hint="eastAsia"/>
        </w:rPr>
        <w:t>から、測定データの解析・活用方法までを実践的に学びます。例えば、</w:t>
      </w:r>
      <w:r w:rsidR="003E31CD">
        <w:rPr>
          <w:rFonts w:ascii="HG丸ｺﾞｼｯｸM-PRO" w:eastAsia="HG丸ｺﾞｼｯｸM-PRO" w:hAnsi="HG丸ｺﾞｼｯｸM-PRO" w:hint="eastAsia"/>
        </w:rPr>
        <w:t>接合</w:t>
      </w:r>
      <w:r w:rsidR="003F10EE" w:rsidRPr="003F10EE">
        <w:rPr>
          <w:rFonts w:ascii="HG丸ｺﾞｼｯｸM-PRO" w:eastAsia="HG丸ｺﾞｼｯｸM-PRO" w:hAnsi="HG丸ｺﾞｼｯｸM-PRO" w:hint="eastAsia"/>
        </w:rPr>
        <w:t>トラブルの不良解析や表面処理の評価に、研究機関では材料特性の分析に活用できます。</w:t>
      </w:r>
      <w:r w:rsidR="0073252F" w:rsidRPr="00EE7C77">
        <w:rPr>
          <w:rFonts w:ascii="HG丸ｺﾞｼｯｸM-PRO" w:eastAsia="HG丸ｺﾞｼｯｸM-PRO" w:hAnsi="HG丸ｺﾞｼｯｸM-PRO" w:hint="eastAsia"/>
        </w:rPr>
        <w:t>これから分析業務を担当する方や、より精度の高い検査を求める技術者の方におすすめです。</w:t>
      </w:r>
    </w:p>
    <w:p w14:paraId="181772BD" w14:textId="77777777" w:rsidR="003F10EE" w:rsidRPr="003F10EE" w:rsidRDefault="003F10EE" w:rsidP="003F10EE">
      <w:pPr>
        <w:ind w:firstLine="227"/>
        <w:rPr>
          <w:rFonts w:ascii="HG丸ｺﾞｼｯｸM-PRO" w:eastAsia="HG丸ｺﾞｼｯｸM-PRO" w:hAnsi="HG丸ｺﾞｼｯｸM-PRO"/>
        </w:rPr>
      </w:pPr>
      <w:r w:rsidRPr="003F10EE">
        <w:rPr>
          <w:rFonts w:ascii="HG丸ｺﾞｼｯｸM-PRO" w:eastAsia="HG丸ｺﾞｼｯｸM-PRO" w:hAnsi="HG丸ｺﾞｼｯｸM-PRO" w:hint="eastAsia"/>
        </w:rPr>
        <w:t>ぜひこの機会に、X線光電子分光分析装置の活用方法を学び、業務の精度向上に役立ててください。</w:t>
      </w:r>
      <w:r w:rsidR="00881B84">
        <w:rPr>
          <w:rFonts w:ascii="HG丸ｺﾞｼｯｸM-PRO" w:eastAsia="HG丸ｺﾞｼｯｸM-PRO" w:hAnsi="HG丸ｺﾞｼｯｸM-PRO" w:hint="eastAsia"/>
        </w:rPr>
        <w:t>装置の</w:t>
      </w:r>
      <w:r w:rsidRPr="003F10EE">
        <w:rPr>
          <w:rFonts w:ascii="HG丸ｺﾞｼｯｸM-PRO" w:eastAsia="HG丸ｺﾞｼｯｸM-PRO" w:hAnsi="HG丸ｺﾞｼｯｸM-PRO" w:hint="eastAsia"/>
        </w:rPr>
        <w:t>詳細は下記URL</w:t>
      </w:r>
      <w:r w:rsidR="00881B84">
        <w:rPr>
          <w:rFonts w:ascii="HG丸ｺﾞｼｯｸM-PRO" w:eastAsia="HG丸ｺﾞｼｯｸM-PRO" w:hAnsi="HG丸ｺﾞｼｯｸM-PRO" w:hint="eastAsia"/>
        </w:rPr>
        <w:t>（右の二次元コード）</w:t>
      </w:r>
      <w:r w:rsidRPr="003F10EE">
        <w:rPr>
          <w:rFonts w:ascii="HG丸ｺﾞｼｯｸM-PRO" w:eastAsia="HG丸ｺﾞｼｯｸM-PRO" w:hAnsi="HG丸ｺﾞｼｯｸM-PRO" w:hint="eastAsia"/>
        </w:rPr>
        <w:t>をご覧ください。</w:t>
      </w:r>
    </w:p>
    <w:p w14:paraId="56997348" w14:textId="77777777" w:rsidR="00443D21" w:rsidRDefault="00F47527" w:rsidP="003F10EE">
      <w:pPr>
        <w:ind w:firstLine="227"/>
        <w:rPr>
          <w:rFonts w:ascii="HG丸ｺﾞｼｯｸM-PRO" w:eastAsia="HG丸ｺﾞｼｯｸM-PRO" w:hAnsi="HG丸ｺﾞｼｯｸM-PRO"/>
        </w:rPr>
      </w:pPr>
      <w:hyperlink r:id="rId9" w:history="1">
        <w:r w:rsidRPr="00864F1D">
          <w:rPr>
            <w:rStyle w:val="a3"/>
            <w:rFonts w:ascii="HG丸ｺﾞｼｯｸM-PRO" w:eastAsia="HG丸ｺﾞｼｯｸM-PRO" w:hAnsi="HG丸ｺﾞｼｯｸM-PRO"/>
          </w:rPr>
          <w:t>https://www.oita-ri.jp/goriyouanai/kikiriyou/kagaku-kikisyousai-syasintuki/c217/</w:t>
        </w:r>
      </w:hyperlink>
    </w:p>
    <w:p w14:paraId="57E87AF4" w14:textId="77777777" w:rsidR="00051715" w:rsidRPr="0071466A" w:rsidRDefault="00051715" w:rsidP="00720E25">
      <w:pPr>
        <w:tabs>
          <w:tab w:val="left" w:pos="1659"/>
        </w:tabs>
        <w:rPr>
          <w:rFonts w:ascii="ＭＳ ゴシック" w:eastAsia="HG丸ｺﾞｼｯｸM-PRO" w:hAnsi="ＭＳ ゴシック"/>
          <w:snapToGrid w:val="0"/>
        </w:rPr>
      </w:pPr>
      <w:r w:rsidRPr="0071466A">
        <w:rPr>
          <w:rFonts w:ascii="ＭＳ ゴシック" w:eastAsia="HG丸ｺﾞｼｯｸM-PRO" w:hAnsi="ＭＳ ゴシック" w:hint="eastAsia"/>
        </w:rPr>
        <w:t>―――――――――――――――――――――――――――――――――――――――――――</w:t>
      </w:r>
    </w:p>
    <w:p w14:paraId="0CC1CEC4" w14:textId="77777777" w:rsidR="002D128A" w:rsidRDefault="00443D21" w:rsidP="00720E25">
      <w:pPr>
        <w:tabs>
          <w:tab w:val="left" w:pos="1680"/>
        </w:tabs>
        <w:rPr>
          <w:rFonts w:ascii="ＭＳ ゴシック" w:eastAsia="HG丸ｺﾞｼｯｸM-PRO" w:hAnsi="ＭＳ ゴシック"/>
          <w:snapToGrid w:val="0"/>
        </w:rPr>
      </w:pPr>
      <w:r w:rsidRPr="0071466A">
        <w:rPr>
          <w:rFonts w:ascii="ＭＳ ゴシック" w:eastAsia="HG丸ｺﾞｼｯｸM-PRO" w:hAnsi="ＭＳ ゴシック" w:hint="eastAsia"/>
          <w:snapToGrid w:val="0"/>
        </w:rPr>
        <w:t>研修日程</w:t>
      </w:r>
      <w:r w:rsidRPr="0071466A">
        <w:rPr>
          <w:rFonts w:ascii="ＭＳ ゴシック" w:eastAsia="HG丸ｺﾞｼｯｸM-PRO" w:hAnsi="ＭＳ ゴシック" w:hint="eastAsia"/>
          <w:snapToGrid w:val="0"/>
        </w:rPr>
        <w:tab/>
      </w:r>
      <w:r w:rsidR="002D128A">
        <w:rPr>
          <w:rFonts w:ascii="ＭＳ ゴシック" w:eastAsia="HG丸ｺﾞｼｯｸM-PRO" w:hAnsi="ＭＳ ゴシック" w:hint="eastAsia"/>
          <w:snapToGrid w:val="0"/>
        </w:rPr>
        <w:t>弊所開庁日の９～１２時または１３～</w:t>
      </w:r>
      <w:r w:rsidR="0089027F">
        <w:rPr>
          <w:rFonts w:ascii="ＭＳ ゴシック" w:eastAsia="HG丸ｺﾞｼｯｸM-PRO" w:hAnsi="ＭＳ ゴシック" w:hint="eastAsia"/>
          <w:snapToGrid w:val="0"/>
        </w:rPr>
        <w:t>１７時</w:t>
      </w:r>
      <w:r w:rsidR="002D128A">
        <w:rPr>
          <w:rFonts w:ascii="ＭＳ ゴシック" w:eastAsia="HG丸ｺﾞｼｯｸM-PRO" w:hAnsi="ＭＳ ゴシック" w:hint="eastAsia"/>
          <w:snapToGrid w:val="0"/>
        </w:rPr>
        <w:t>（</w:t>
      </w:r>
      <w:r w:rsidR="00117DD2">
        <w:rPr>
          <w:rFonts w:ascii="ＭＳ ゴシック" w:eastAsia="HG丸ｺﾞｼｯｸM-PRO" w:hAnsi="ＭＳ ゴシック" w:hint="eastAsia"/>
          <w:snapToGrid w:val="0"/>
        </w:rPr>
        <w:t>1</w:t>
      </w:r>
      <w:r w:rsidR="002D128A">
        <w:rPr>
          <w:rFonts w:ascii="ＭＳ ゴシック" w:eastAsia="HG丸ｺﾞｼｯｸM-PRO" w:hAnsi="ＭＳ ゴシック" w:hint="eastAsia"/>
          <w:snapToGrid w:val="0"/>
        </w:rPr>
        <w:t>時間程度）</w:t>
      </w:r>
    </w:p>
    <w:p w14:paraId="0225ECCE" w14:textId="77777777" w:rsidR="002D128A" w:rsidRPr="002D128A" w:rsidRDefault="002D128A" w:rsidP="00720E25">
      <w:pPr>
        <w:tabs>
          <w:tab w:val="left" w:pos="1680"/>
        </w:tabs>
        <w:rPr>
          <w:rFonts w:ascii="ＭＳ ゴシック" w:eastAsia="HG丸ｺﾞｼｯｸM-PRO" w:hAnsi="ＭＳ ゴシック"/>
          <w:snapToGrid w:val="0"/>
        </w:rPr>
      </w:pPr>
      <w:r>
        <w:rPr>
          <w:rFonts w:ascii="ＭＳ ゴシック" w:eastAsia="HG丸ｺﾞｼｯｸM-PRO" w:hAnsi="ＭＳ ゴシック" w:hint="eastAsia"/>
          <w:snapToGrid w:val="0"/>
        </w:rPr>
        <w:tab/>
      </w:r>
      <w:r w:rsidRPr="002D128A">
        <w:rPr>
          <w:rFonts w:ascii="ＭＳ ゴシック" w:eastAsia="HG丸ｺﾞｼｯｸM-PRO" w:hAnsi="ＭＳ ゴシック" w:hint="eastAsia"/>
          <w:snapToGrid w:val="0"/>
        </w:rPr>
        <w:t>案内開始日から令和</w:t>
      </w:r>
      <w:r w:rsidR="00895300">
        <w:rPr>
          <w:rFonts w:ascii="ＭＳ ゴシック" w:eastAsia="HG丸ｺﾞｼｯｸM-PRO" w:hAnsi="ＭＳ ゴシック" w:hint="eastAsia"/>
          <w:snapToGrid w:val="0"/>
        </w:rPr>
        <w:t>８</w:t>
      </w:r>
      <w:r w:rsidRPr="002D128A">
        <w:rPr>
          <w:rFonts w:ascii="ＭＳ ゴシック" w:eastAsia="HG丸ｺﾞｼｯｸM-PRO" w:hAnsi="ＭＳ ゴシック" w:hint="eastAsia"/>
          <w:snapToGrid w:val="0"/>
        </w:rPr>
        <w:t>年</w:t>
      </w:r>
      <w:r w:rsidR="00B518FB">
        <w:rPr>
          <w:rFonts w:ascii="ＭＳ ゴシック" w:eastAsia="HG丸ｺﾞｼｯｸM-PRO" w:hAnsi="ＭＳ ゴシック" w:hint="eastAsia"/>
          <w:snapToGrid w:val="0"/>
        </w:rPr>
        <w:t>２</w:t>
      </w:r>
      <w:r w:rsidRPr="002D128A">
        <w:rPr>
          <w:rFonts w:ascii="ＭＳ ゴシック" w:eastAsia="HG丸ｺﾞｼｯｸM-PRO" w:hAnsi="ＭＳ ゴシック" w:hint="eastAsia"/>
          <w:snapToGrid w:val="0"/>
        </w:rPr>
        <w:t>月末まで</w:t>
      </w:r>
    </w:p>
    <w:p w14:paraId="03FA45C6" w14:textId="77777777" w:rsidR="000D70A0" w:rsidRDefault="00443D21" w:rsidP="00720E25">
      <w:pPr>
        <w:tabs>
          <w:tab w:val="left" w:pos="855"/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A847E4">
        <w:rPr>
          <w:rFonts w:ascii="ＭＳ ゴシック" w:eastAsia="HG丸ｺﾞｼｯｸM-PRO" w:hAnsi="ＭＳ ゴシック" w:hint="eastAsia"/>
          <w:spacing w:val="52"/>
          <w:kern w:val="0"/>
          <w:fitText w:val="840" w:id="-699684864"/>
        </w:rPr>
        <w:t>装置</w:t>
      </w:r>
      <w:r w:rsidRPr="00A847E4">
        <w:rPr>
          <w:rFonts w:ascii="ＭＳ ゴシック" w:eastAsia="HG丸ｺﾞｼｯｸM-PRO" w:hAnsi="ＭＳ ゴシック" w:hint="eastAsia"/>
          <w:spacing w:val="1"/>
          <w:kern w:val="0"/>
          <w:fitText w:val="840" w:id="-699684864"/>
        </w:rPr>
        <w:t>名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="00F257E3" w:rsidRPr="003F10EE">
        <w:rPr>
          <w:rFonts w:ascii="HG丸ｺﾞｼｯｸM-PRO" w:eastAsia="HG丸ｺﾞｼｯｸM-PRO" w:hAnsi="HG丸ｺﾞｼｯｸM-PRO" w:hint="eastAsia"/>
        </w:rPr>
        <w:t>X線光電子分光分析装置</w:t>
      </w:r>
      <w:r w:rsidRPr="0071466A">
        <w:rPr>
          <w:rFonts w:ascii="ＭＳ ゴシック" w:eastAsia="HG丸ｺﾞｼｯｸM-PRO" w:hAnsi="ＭＳ ゴシック" w:hint="eastAsia"/>
        </w:rPr>
        <w:t xml:space="preserve">　</w:t>
      </w:r>
      <w:r w:rsidR="00F257E3">
        <w:rPr>
          <w:rFonts w:ascii="HG丸ｺﾞｼｯｸM-PRO" w:eastAsia="HG丸ｺﾞｼｯｸM-PRO" w:hAnsi="HG丸ｺﾞｼｯｸM-PRO" w:cstheme="majorHAnsi"/>
        </w:rPr>
        <w:t>K-Alpha</w:t>
      </w:r>
    </w:p>
    <w:p w14:paraId="3353737B" w14:textId="77777777" w:rsidR="00443D21" w:rsidRPr="0071466A" w:rsidRDefault="000D70A0" w:rsidP="00117DD2">
      <w:pPr>
        <w:tabs>
          <w:tab w:val="left" w:pos="855"/>
          <w:tab w:val="left" w:pos="1680"/>
        </w:tabs>
        <w:jc w:val="right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>（</w:t>
      </w:r>
      <w:r w:rsidR="00085CFC">
        <w:rPr>
          <w:rFonts w:ascii="ＭＳ ゴシック" w:eastAsia="HG丸ｺﾞｼｯｸM-PRO" w:hAnsi="ＭＳ ゴシック" w:hint="eastAsia"/>
        </w:rPr>
        <w:t>サーモフィッシャーサイエンティフィック</w:t>
      </w:r>
      <w:r w:rsidR="008345A4" w:rsidRPr="0071466A">
        <w:rPr>
          <w:rFonts w:ascii="ＭＳ ゴシック" w:eastAsia="HG丸ｺﾞｼｯｸM-PRO" w:hAnsi="ＭＳ ゴシック" w:hint="eastAsia"/>
        </w:rPr>
        <w:t>株式会社</w:t>
      </w:r>
      <w:r w:rsidR="008345A4" w:rsidRPr="0071466A">
        <w:rPr>
          <w:rFonts w:eastAsia="HG丸ｺﾞｼｯｸM-PRO" w:hint="eastAsia"/>
        </w:rPr>
        <w:t xml:space="preserve"> </w:t>
      </w:r>
      <w:r w:rsidR="008345A4" w:rsidRPr="0071466A">
        <w:rPr>
          <w:rFonts w:ascii="ＭＳ ゴシック" w:eastAsia="HG丸ｺﾞｼｯｸM-PRO" w:hAnsi="ＭＳ ゴシック" w:hint="eastAsia"/>
        </w:rPr>
        <w:t>製）</w:t>
      </w:r>
    </w:p>
    <w:p w14:paraId="23820925" w14:textId="77777777" w:rsidR="00443D21" w:rsidRPr="00E91CCB" w:rsidRDefault="00443D21" w:rsidP="00720E25">
      <w:pPr>
        <w:tabs>
          <w:tab w:val="left" w:pos="855"/>
          <w:tab w:val="left" w:pos="1680"/>
        </w:tabs>
        <w:spacing w:beforeLines="20" w:before="72"/>
        <w:rPr>
          <w:rFonts w:ascii="HG丸ｺﾞｼｯｸM-PRO" w:eastAsia="HG丸ｺﾞｼｯｸM-PRO" w:hAnsi="HG丸ｺﾞｼｯｸM-PRO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3"/>
        </w:rPr>
        <w:t>会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3"/>
        </w:rPr>
        <w:t>場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>大分県産業科学技術センター</w:t>
      </w:r>
      <w:r w:rsidRPr="00E91CCB">
        <w:rPr>
          <w:rFonts w:ascii="HG丸ｺﾞｼｯｸM-PRO" w:eastAsia="HG丸ｺﾞｼｯｸM-PRO" w:hAnsi="HG丸ｺﾞｼｯｸM-PRO" w:hint="eastAsia"/>
        </w:rPr>
        <w:t xml:space="preserve">　</w:t>
      </w:r>
      <w:r w:rsidR="00117DD2" w:rsidRPr="00E91CCB">
        <w:rPr>
          <w:rFonts w:ascii="HG丸ｺﾞｼｯｸM-PRO" w:eastAsia="HG丸ｺﾞｼｯｸM-PRO" w:hAnsi="HG丸ｺﾞｼｯｸM-PRO" w:hint="eastAsia"/>
        </w:rPr>
        <w:t>C</w:t>
      </w:r>
      <w:r w:rsidR="00F93F94">
        <w:rPr>
          <w:rFonts w:ascii="HG丸ｺﾞｼｯｸM-PRO" w:eastAsia="HG丸ｺﾞｼｯｸM-PRO" w:hAnsi="HG丸ｺﾞｼｯｸM-PRO" w:hint="eastAsia"/>
        </w:rPr>
        <w:t>204-3</w:t>
      </w:r>
    </w:p>
    <w:p w14:paraId="4EA5A85F" w14:textId="77777777" w:rsidR="00443D21" w:rsidRPr="0071466A" w:rsidRDefault="00443D21" w:rsidP="00720E25">
      <w:pPr>
        <w:tabs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講　　師</w:t>
      </w:r>
      <w:r w:rsidRPr="0071466A">
        <w:rPr>
          <w:rFonts w:ascii="ＭＳ ゴシック" w:eastAsia="HG丸ｺﾞｼｯｸM-PRO" w:hAnsi="ＭＳ ゴシック" w:hint="eastAsia"/>
        </w:rPr>
        <w:tab/>
      </w:r>
      <w:r w:rsidR="000D70A0" w:rsidRPr="0071466A">
        <w:rPr>
          <w:rFonts w:ascii="ＭＳ ゴシック" w:eastAsia="HG丸ｺﾞｼｯｸM-PRO" w:hAnsi="ＭＳ ゴシック" w:hint="eastAsia"/>
        </w:rPr>
        <w:t>大分県産業科学技術センター</w:t>
      </w:r>
      <w:r w:rsidR="000D70A0">
        <w:rPr>
          <w:rFonts w:ascii="ＭＳ ゴシック" w:eastAsia="HG丸ｺﾞｼｯｸM-PRO" w:hAnsi="ＭＳ ゴシック" w:hint="eastAsia"/>
        </w:rPr>
        <w:t xml:space="preserve">　工業化学担当　</w:t>
      </w:r>
      <w:r w:rsidR="00117DD2">
        <w:rPr>
          <w:rFonts w:ascii="ＭＳ ゴシック" w:eastAsia="HG丸ｺﾞｼｯｸM-PRO" w:hAnsi="ＭＳ ゴシック" w:hint="eastAsia"/>
        </w:rPr>
        <w:t>江田</w:t>
      </w:r>
    </w:p>
    <w:p w14:paraId="44391120" w14:textId="77777777" w:rsidR="008F2207" w:rsidRPr="0071466A" w:rsidRDefault="00443D21" w:rsidP="00FA7071">
      <w:pPr>
        <w:tabs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2"/>
        </w:rPr>
        <w:t>内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2"/>
        </w:rPr>
        <w:t>容</w:t>
      </w:r>
      <w:r w:rsidRPr="0071466A">
        <w:rPr>
          <w:rFonts w:ascii="ＭＳ ゴシック" w:eastAsia="HG丸ｺﾞｼｯｸM-PRO" w:hAnsi="ＭＳ ゴシック" w:hint="eastAsia"/>
        </w:rPr>
        <w:tab/>
      </w:r>
      <w:r w:rsidR="002D128A">
        <w:rPr>
          <w:rFonts w:ascii="ＭＳ ゴシック" w:eastAsia="HG丸ｺﾞｼｯｸM-PRO" w:hAnsi="ＭＳ ゴシック" w:hint="eastAsia"/>
        </w:rPr>
        <w:t>①</w:t>
      </w:r>
      <w:r w:rsidR="00117DD2">
        <w:rPr>
          <w:rFonts w:ascii="ＭＳ ゴシック" w:eastAsia="HG丸ｺﾞｼｯｸM-PRO" w:hAnsi="ＭＳ ゴシック" w:hint="eastAsia"/>
        </w:rPr>
        <w:t>機器の概要</w:t>
      </w:r>
      <w:r w:rsidR="00085CFC">
        <w:rPr>
          <w:rFonts w:ascii="ＭＳ ゴシック" w:eastAsia="HG丸ｺﾞｼｯｸM-PRO" w:hAnsi="ＭＳ ゴシック" w:hint="eastAsia"/>
        </w:rPr>
        <w:t>、</w:t>
      </w:r>
      <w:r w:rsidR="002D128A">
        <w:rPr>
          <w:rFonts w:ascii="ＭＳ ゴシック" w:eastAsia="HG丸ｺﾞｼｯｸM-PRO" w:hAnsi="ＭＳ ゴシック" w:hint="eastAsia"/>
        </w:rPr>
        <w:t>②</w:t>
      </w:r>
      <w:r w:rsidR="00117DD2">
        <w:rPr>
          <w:rFonts w:ascii="ＭＳ ゴシック" w:eastAsia="HG丸ｺﾞｼｯｸM-PRO" w:hAnsi="ＭＳ ゴシック" w:hint="eastAsia"/>
        </w:rPr>
        <w:t>機器</w:t>
      </w:r>
      <w:r w:rsidR="002D128A">
        <w:rPr>
          <w:rFonts w:ascii="ＭＳ ゴシック" w:eastAsia="HG丸ｺﾞｼｯｸM-PRO" w:hAnsi="ＭＳ ゴシック" w:hint="eastAsia"/>
        </w:rPr>
        <w:t>の操作</w:t>
      </w:r>
      <w:r w:rsidR="00FA7071">
        <w:rPr>
          <w:rFonts w:ascii="ＭＳ ゴシック" w:eastAsia="HG丸ｺﾞｼｯｸM-PRO" w:hAnsi="ＭＳ ゴシック" w:hint="eastAsia"/>
        </w:rPr>
        <w:t>手順</w:t>
      </w:r>
    </w:p>
    <w:p w14:paraId="5C52DB3B" w14:textId="77777777" w:rsidR="00443D21" w:rsidRPr="0071466A" w:rsidRDefault="00443D21" w:rsidP="00963FA2">
      <w:pPr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1"/>
        </w:rPr>
        <w:t>定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1"/>
        </w:rPr>
        <w:t>員</w:t>
      </w:r>
      <w:r w:rsidRPr="0071466A">
        <w:rPr>
          <w:rFonts w:ascii="ＭＳ ゴシック" w:eastAsia="HG丸ｺﾞｼｯｸM-PRO" w:hAnsi="ＭＳ ゴシック" w:hint="eastAsia"/>
        </w:rPr>
        <w:tab/>
      </w:r>
      <w:r w:rsidR="00963FA2">
        <w:rPr>
          <w:rFonts w:ascii="ＭＳ ゴシック" w:eastAsia="HG丸ｺﾞｼｯｸM-PRO" w:hAnsi="ＭＳ ゴシック"/>
        </w:rPr>
        <w:tab/>
      </w:r>
      <w:r w:rsidR="000D70A0">
        <w:rPr>
          <w:rFonts w:ascii="ＭＳ ゴシック" w:eastAsia="HG丸ｺﾞｼｯｸM-PRO" w:hAnsi="ＭＳ ゴシック" w:hint="eastAsia"/>
        </w:rPr>
        <w:t>１～３</w:t>
      </w:r>
      <w:r w:rsidRPr="0071466A">
        <w:rPr>
          <w:rFonts w:ascii="ＭＳ ゴシック" w:eastAsia="HG丸ｺﾞｼｯｸM-PRO" w:hAnsi="ＭＳ ゴシック" w:hint="eastAsia"/>
        </w:rPr>
        <w:t>名</w:t>
      </w:r>
      <w:r w:rsidR="00963FA2">
        <w:rPr>
          <w:rFonts w:ascii="ＭＳ ゴシック" w:eastAsia="HG丸ｺﾞｼｯｸM-PRO" w:hAnsi="ＭＳ ゴシック" w:hint="eastAsia"/>
        </w:rPr>
        <w:t>、</w:t>
      </w:r>
      <w:r w:rsidR="00D26BB7">
        <w:rPr>
          <w:rFonts w:ascii="ＭＳ ゴシック" w:eastAsia="HG丸ｺﾞｼｯｸM-PRO" w:hAnsi="ＭＳ ゴシック"/>
        </w:rPr>
        <w:tab/>
      </w:r>
      <w:r w:rsidR="00822AD5">
        <w:rPr>
          <w:rFonts w:ascii="ＭＳ ゴシック" w:eastAsia="HG丸ｺﾞｼｯｸM-PRO" w:hAnsi="ＭＳ ゴシック"/>
        </w:rPr>
        <w:tab/>
      </w:r>
      <w:r w:rsidR="00822AD5">
        <w:rPr>
          <w:rFonts w:ascii="ＭＳ ゴシック" w:eastAsia="HG丸ｺﾞｼｯｸM-PRO" w:hAnsi="ＭＳ ゴシック"/>
        </w:rPr>
        <w:tab/>
      </w:r>
      <w:r w:rsidRPr="00963FA2">
        <w:rPr>
          <w:rFonts w:ascii="ＭＳ ゴシック" w:eastAsia="HG丸ｺﾞｼｯｸM-PRO" w:hAnsi="ＭＳ ゴシック" w:hint="eastAsia"/>
          <w:spacing w:val="52"/>
          <w:kern w:val="0"/>
          <w:fitText w:val="840" w:id="-699684860"/>
        </w:rPr>
        <w:t>受講</w:t>
      </w:r>
      <w:r w:rsidRPr="00963FA2">
        <w:rPr>
          <w:rFonts w:ascii="ＭＳ ゴシック" w:eastAsia="HG丸ｺﾞｼｯｸM-PRO" w:hAnsi="ＭＳ ゴシック" w:hint="eastAsia"/>
          <w:spacing w:val="1"/>
          <w:kern w:val="0"/>
          <w:fitText w:val="840" w:id="-699684860"/>
        </w:rPr>
        <w:t>料</w:t>
      </w:r>
      <w:r w:rsidR="00963FA2">
        <w:rPr>
          <w:rFonts w:ascii="ＭＳ ゴシック" w:eastAsia="HG丸ｺﾞｼｯｸM-PRO" w:hAnsi="ＭＳ ゴシック" w:hint="eastAsia"/>
          <w:kern w:val="0"/>
        </w:rPr>
        <w:t xml:space="preserve">　</w:t>
      </w:r>
      <w:r w:rsidRPr="0071466A">
        <w:rPr>
          <w:rFonts w:ascii="ＭＳ ゴシック" w:eastAsia="HG丸ｺﾞｼｯｸM-PRO" w:hAnsi="ＭＳ ゴシック" w:hint="eastAsia"/>
        </w:rPr>
        <w:t>無料</w:t>
      </w:r>
    </w:p>
    <w:p w14:paraId="71B141C5" w14:textId="77777777" w:rsidR="0071466A" w:rsidRPr="009D019E" w:rsidRDefault="00443D21" w:rsidP="00720E25">
      <w:pPr>
        <w:tabs>
          <w:tab w:val="left" w:pos="1722"/>
        </w:tabs>
        <w:spacing w:beforeLines="20" w:before="72"/>
        <w:rPr>
          <w:rFonts w:ascii="HG丸ｺﾞｼｯｸM-PRO" w:eastAsia="HG丸ｺﾞｼｯｸM-PRO" w:hAnsi="ＭＳ 明朝"/>
        </w:rPr>
      </w:pPr>
      <w:r w:rsidRPr="0071466A">
        <w:rPr>
          <w:rFonts w:ascii="ＭＳ ゴシック" w:eastAsia="HG丸ｺﾞｼｯｸM-PRO" w:hAnsi="ＭＳ ゴシック" w:hint="eastAsia"/>
        </w:rPr>
        <w:t>申込・問合先</w:t>
      </w:r>
      <w:r w:rsidRPr="0071466A">
        <w:rPr>
          <w:rFonts w:ascii="ＭＳ ゴシック" w:eastAsia="HG丸ｺﾞｼｯｸM-PRO" w:hAnsi="ＭＳ ゴシック" w:hint="eastAsia"/>
        </w:rPr>
        <w:tab/>
      </w:r>
      <w:r w:rsidR="0071466A">
        <w:rPr>
          <w:rFonts w:ascii="HG丸ｺﾞｼｯｸM-PRO" w:eastAsia="HG丸ｺﾞｼｯｸM-PRO" w:hAnsi="ＭＳ 明朝" w:hint="eastAsia"/>
        </w:rPr>
        <w:t xml:space="preserve">大分県産業科学技術センター　工業化学担当　</w:t>
      </w:r>
      <w:r w:rsidR="0071466A" w:rsidRPr="009D019E">
        <w:rPr>
          <w:rFonts w:ascii="HG丸ｺﾞｼｯｸM-PRO" w:eastAsia="HG丸ｺﾞｼｯｸM-PRO" w:hAnsi="ＭＳ 明朝" w:hint="eastAsia"/>
        </w:rPr>
        <w:t>担当：</w:t>
      </w:r>
      <w:r w:rsidR="00117DD2">
        <w:rPr>
          <w:rFonts w:ascii="HG丸ｺﾞｼｯｸM-PRO" w:eastAsia="HG丸ｺﾞｼｯｸM-PRO" w:hAnsi="ＭＳ 明朝" w:hint="eastAsia"/>
        </w:rPr>
        <w:t>江田</w:t>
      </w:r>
    </w:p>
    <w:p w14:paraId="38350C84" w14:textId="77777777" w:rsidR="0071466A" w:rsidRDefault="0071466A" w:rsidP="00720E25">
      <w:pPr>
        <w:tabs>
          <w:tab w:val="left" w:pos="1065"/>
          <w:tab w:val="left" w:pos="1722"/>
        </w:tabs>
        <w:rPr>
          <w:rFonts w:ascii="HG丸ｺﾞｼｯｸM-PRO" w:eastAsia="HG丸ｺﾞｼｯｸM-PRO" w:hAnsi="ＭＳ 明朝"/>
        </w:rPr>
      </w:pPr>
      <w:r w:rsidRPr="009D019E"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ab/>
        <w:t>〒870-1117 大分市高江西</w:t>
      </w:r>
      <w:r>
        <w:rPr>
          <w:rFonts w:ascii="HG丸ｺﾞｼｯｸM-PRO" w:eastAsia="HG丸ｺﾞｼｯｸM-PRO" w:hAnsi="ＭＳ 明朝" w:hint="eastAsia"/>
        </w:rPr>
        <w:t>1-4361-10</w:t>
      </w:r>
    </w:p>
    <w:p w14:paraId="662DF7CC" w14:textId="77777777" w:rsidR="0071466A" w:rsidRPr="009D019E" w:rsidRDefault="0071466A" w:rsidP="00720E25">
      <w:pPr>
        <w:tabs>
          <w:tab w:val="left" w:pos="1065"/>
          <w:tab w:val="left" w:pos="1722"/>
        </w:tabs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ab/>
      </w:r>
      <w:r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>TEL：</w:t>
      </w:r>
      <w:r>
        <w:rPr>
          <w:rFonts w:ascii="HG丸ｺﾞｼｯｸM-PRO" w:eastAsia="HG丸ｺﾞｼｯｸM-PRO" w:hAnsi="ＭＳ 明朝" w:hint="eastAsia"/>
        </w:rPr>
        <w:t>097-596-71１１（内線</w:t>
      </w:r>
      <w:r w:rsidR="00117DD2">
        <w:rPr>
          <w:rFonts w:ascii="HG丸ｺﾞｼｯｸM-PRO" w:eastAsia="HG丸ｺﾞｼｯｸM-PRO" w:hAnsi="ＭＳ 明朝" w:hint="eastAsia"/>
        </w:rPr>
        <w:t>337</w:t>
      </w:r>
      <w:r>
        <w:rPr>
          <w:rFonts w:ascii="HG丸ｺﾞｼｯｸM-PRO" w:eastAsia="HG丸ｺﾞｼｯｸM-PRO" w:hAnsi="ＭＳ 明朝" w:hint="eastAsia"/>
        </w:rPr>
        <w:t>）</w:t>
      </w:r>
      <w:r w:rsidRPr="009D019E">
        <w:rPr>
          <w:rFonts w:ascii="HG丸ｺﾞｼｯｸM-PRO" w:eastAsia="HG丸ｺﾞｼｯｸM-PRO" w:hAnsi="ＭＳ 明朝" w:hint="eastAsia"/>
        </w:rPr>
        <w:t xml:space="preserve">　FAX：</w:t>
      </w:r>
      <w:r>
        <w:rPr>
          <w:rFonts w:ascii="HG丸ｺﾞｼｯｸM-PRO" w:eastAsia="HG丸ｺﾞｼｯｸM-PRO" w:hAnsi="ＭＳ 明朝" w:hint="eastAsia"/>
        </w:rPr>
        <w:t>097-596-7１１０</w:t>
      </w:r>
    </w:p>
    <w:p w14:paraId="0C8830C4" w14:textId="77777777" w:rsidR="002D128A" w:rsidRDefault="0071466A" w:rsidP="00720E25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 w:rsidRPr="009D019E"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ab/>
        <w:t>E-mail：</w:t>
      </w:r>
      <w:r w:rsidR="00117DD2">
        <w:rPr>
          <w:rFonts w:ascii="HG丸ｺﾞｼｯｸM-PRO" w:eastAsia="HG丸ｺﾞｼｯｸM-PRO" w:hAnsi="ＭＳ 明朝"/>
        </w:rPr>
        <w:t>edayosi</w:t>
      </w:r>
      <w:r w:rsidR="00090F49" w:rsidRPr="00090F49">
        <w:rPr>
          <w:rFonts w:ascii="HG丸ｺﾞｼｯｸM-PRO" w:eastAsia="HG丸ｺﾞｼｯｸM-PRO" w:hAnsi="ＭＳ 明朝"/>
        </w:rPr>
        <w:t>@oita-ri.jp</w:t>
      </w:r>
    </w:p>
    <w:p w14:paraId="5FC39902" w14:textId="77777777" w:rsidR="0044478C" w:rsidRDefault="0044478C" w:rsidP="00720E25">
      <w:pPr>
        <w:tabs>
          <w:tab w:val="left" w:pos="1065"/>
          <w:tab w:val="left" w:pos="1722"/>
        </w:tabs>
        <w:spacing w:beforeLines="20" w:before="72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その他</w:t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①　開催日時は、担当者との打ち合わせにより調整します。</w:t>
      </w:r>
    </w:p>
    <w:p w14:paraId="6DD1B857" w14:textId="77777777" w:rsidR="002B10C6" w:rsidRPr="0044478C" w:rsidRDefault="002B10C6" w:rsidP="002B10C6">
      <w:pPr>
        <w:tabs>
          <w:tab w:val="left" w:pos="1065"/>
          <w:tab w:val="left" w:pos="2145"/>
        </w:tabs>
        <w:spacing w:beforeLines="20" w:before="72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 w:hint="eastAsia"/>
        </w:rPr>
        <w:t>メールによる連絡がスムーズです。</w:t>
      </w:r>
    </w:p>
    <w:p w14:paraId="2199E0E9" w14:textId="77777777" w:rsidR="003E31CD" w:rsidRDefault="0044478C" w:rsidP="00720E25">
      <w:pPr>
        <w:tabs>
          <w:tab w:val="left" w:pos="1065"/>
          <w:tab w:val="left" w:pos="1722"/>
        </w:tabs>
        <w:ind w:left="1701" w:hangingChars="810" w:hanging="1701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②　研修終了後、引続き機器を使用する場合は、</w:t>
      </w:r>
      <w:r w:rsidR="00BB3AB8">
        <w:rPr>
          <w:rFonts w:ascii="ＭＳ ゴシック" w:eastAsia="HG丸ｺﾞｼｯｸM-PRO" w:hAnsi="ＭＳ ゴシック" w:hint="eastAsia"/>
        </w:rPr>
        <w:t>使用</w:t>
      </w:r>
      <w:r w:rsidRPr="0044478C">
        <w:rPr>
          <w:rFonts w:ascii="ＭＳ ゴシック" w:eastAsia="HG丸ｺﾞｼｯｸM-PRO" w:hAnsi="ＭＳ ゴシック" w:hint="eastAsia"/>
        </w:rPr>
        <w:t>料が発生します。</w:t>
      </w:r>
    </w:p>
    <w:p w14:paraId="27561580" w14:textId="77777777" w:rsidR="0044478C" w:rsidRPr="0044478C" w:rsidRDefault="003E31CD" w:rsidP="00720E25">
      <w:pPr>
        <w:tabs>
          <w:tab w:val="left" w:pos="1065"/>
          <w:tab w:val="left" w:pos="1722"/>
        </w:tabs>
        <w:ind w:left="1701" w:hangingChars="810" w:hanging="1701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 w:hint="eastAsia"/>
        </w:rPr>
        <w:t>（</w:t>
      </w:r>
      <w:r>
        <w:rPr>
          <w:rFonts w:ascii="ＭＳ ゴシック" w:eastAsia="HG丸ｺﾞｼｯｸM-PRO" w:hAnsi="ＭＳ ゴシック"/>
        </w:rPr>
        <w:t>4,510</w:t>
      </w:r>
      <w:r>
        <w:rPr>
          <w:rFonts w:ascii="ＭＳ ゴシック" w:eastAsia="HG丸ｺﾞｼｯｸM-PRO" w:hAnsi="ＭＳ ゴシック" w:hint="eastAsia"/>
        </w:rPr>
        <w:t>円</w:t>
      </w:r>
      <w:r>
        <w:rPr>
          <w:rFonts w:ascii="ＭＳ ゴシック" w:eastAsia="HG丸ｺﾞｼｯｸM-PRO" w:hAnsi="ＭＳ ゴシック" w:hint="eastAsia"/>
        </w:rPr>
        <w:t>/</w:t>
      </w:r>
      <w:r>
        <w:rPr>
          <w:rFonts w:ascii="ＭＳ ゴシック" w:eastAsia="HG丸ｺﾞｼｯｸM-PRO" w:hAnsi="ＭＳ ゴシック" w:hint="eastAsia"/>
        </w:rPr>
        <w:t>時間）</w:t>
      </w:r>
      <w:r w:rsidR="0044478C">
        <w:rPr>
          <w:rFonts w:ascii="ＭＳ ゴシック" w:eastAsia="HG丸ｺﾞｼｯｸM-PRO" w:hAnsi="ＭＳ ゴシック" w:hint="eastAsia"/>
        </w:rPr>
        <w:t xml:space="preserve">　</w:t>
      </w:r>
      <w:r w:rsidR="0044478C" w:rsidRPr="0044478C">
        <w:rPr>
          <w:rFonts w:ascii="ＭＳ ゴシック" w:eastAsia="HG丸ｺﾞｼｯｸM-PRO" w:hAnsi="ＭＳ ゴシック" w:hint="eastAsia"/>
        </w:rPr>
        <w:t>センター窓口にてお支払いください。</w:t>
      </w:r>
      <w:r w:rsidR="0044478C" w:rsidRPr="0044478C">
        <w:rPr>
          <w:rFonts w:ascii="ＭＳ ゴシック" w:eastAsia="HG丸ｺﾞｼｯｸM-PRO" w:hAnsi="ＭＳ ゴシック" w:hint="eastAsia"/>
        </w:rPr>
        <w:t xml:space="preserve"> </w:t>
      </w:r>
    </w:p>
    <w:p w14:paraId="2C839496" w14:textId="77777777" w:rsidR="0044478C" w:rsidRDefault="0044478C" w:rsidP="00720E25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③　受講目的によっては開催できない場合があります。</w:t>
      </w:r>
    </w:p>
    <w:p w14:paraId="4EE8041A" w14:textId="77777777" w:rsidR="00573D20" w:rsidRDefault="0044478C" w:rsidP="00720E25">
      <w:pPr>
        <w:tabs>
          <w:tab w:val="left" w:pos="1065"/>
          <w:tab w:val="left" w:pos="2145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また、都合によりご希望どおりの条件で開催できない場合があります。</w:t>
      </w:r>
    </w:p>
    <w:p w14:paraId="35F22978" w14:textId="77777777" w:rsidR="00B518FB" w:rsidRDefault="00E9615E" w:rsidP="00B518FB">
      <w:pPr>
        <w:tabs>
          <w:tab w:val="left" w:pos="1065"/>
          <w:tab w:val="left" w:pos="1725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 w:rsidRPr="00E9615E">
        <w:rPr>
          <w:rFonts w:ascii="HG丸ｺﾞｼｯｸM-PRO" w:eastAsia="HG丸ｺﾞｼｯｸM-PRO" w:hAnsi="HG丸ｺﾞｼｯｸM-PRO" w:cs="ＭＳ 明朝" w:hint="eastAsia"/>
        </w:rPr>
        <w:t xml:space="preserve">④　</w:t>
      </w:r>
      <w:r w:rsidR="00573D20" w:rsidRPr="00573D20">
        <w:rPr>
          <w:rFonts w:ascii="HG丸ｺﾞｼｯｸM-PRO" w:eastAsia="HG丸ｺﾞｼｯｸM-PRO" w:hAnsi="HG丸ｺﾞｼｯｸM-PRO" w:cs="ＭＳ 明朝" w:hint="eastAsia"/>
        </w:rPr>
        <w:t>実習サンプルの持参提供に</w:t>
      </w:r>
      <w:r w:rsidRPr="00E9615E">
        <w:rPr>
          <w:rFonts w:ascii="HG丸ｺﾞｼｯｸM-PRO" w:eastAsia="HG丸ｺﾞｼｯｸM-PRO" w:hAnsi="HG丸ｺﾞｼｯｸM-PRO" w:cs="ＭＳ 明朝" w:hint="eastAsia"/>
        </w:rPr>
        <w:t>ご協力お願いします。</w:t>
      </w:r>
      <w:r w:rsidR="002B10C6">
        <w:rPr>
          <w:rFonts w:ascii="HG丸ｺﾞｼｯｸM-PRO" w:eastAsia="HG丸ｺﾞｼｯｸM-PRO" w:hAnsi="HG丸ｺﾞｼｯｸM-PRO" w:cs="ＭＳ 明朝" w:hint="eastAsia"/>
        </w:rPr>
        <w:t>（</w:t>
      </w:r>
      <w:r w:rsidR="008A7223">
        <w:rPr>
          <w:rFonts w:ascii="HG丸ｺﾞｼｯｸM-PRO" w:eastAsia="HG丸ｺﾞｼｯｸM-PRO" w:hAnsi="HG丸ｺﾞｼｯｸM-PRO" w:cs="ＭＳ 明朝" w:hint="eastAsia"/>
        </w:rPr>
        <w:t>1</w:t>
      </w:r>
      <w:r w:rsidR="002B10C6">
        <w:rPr>
          <w:rFonts w:ascii="HG丸ｺﾞｼｯｸM-PRO" w:eastAsia="HG丸ｺﾞｼｯｸM-PRO" w:hAnsi="HG丸ｺﾞｼｯｸM-PRO" w:cs="ＭＳ 明朝" w:hint="eastAsia"/>
        </w:rPr>
        <w:t>組</w:t>
      </w:r>
      <w:r w:rsidR="00F257E3">
        <w:rPr>
          <w:rFonts w:ascii="HG丸ｺﾞｼｯｸM-PRO" w:eastAsia="HG丸ｺﾞｼｯｸM-PRO" w:hAnsi="HG丸ｺﾞｼｯｸM-PRO" w:cs="ＭＳ 明朝" w:hint="eastAsia"/>
        </w:rPr>
        <w:t>1</w:t>
      </w:r>
      <w:r w:rsidR="00BB3AB8">
        <w:rPr>
          <w:rFonts w:ascii="HG丸ｺﾞｼｯｸM-PRO" w:eastAsia="HG丸ｺﾞｼｯｸM-PRO" w:hAnsi="HG丸ｺﾞｼｯｸM-PRO" w:cs="ＭＳ 明朝" w:hint="eastAsia"/>
        </w:rPr>
        <w:t>点</w:t>
      </w:r>
      <w:r w:rsidR="00B518FB">
        <w:rPr>
          <w:rFonts w:ascii="HG丸ｺﾞｼｯｸM-PRO" w:eastAsia="HG丸ｺﾞｼｯｸM-PRO" w:hAnsi="HG丸ｺﾞｼｯｸM-PRO" w:cs="ＭＳ 明朝" w:hint="eastAsia"/>
        </w:rPr>
        <w:t>程度</w:t>
      </w:r>
      <w:r w:rsidR="002B10C6">
        <w:rPr>
          <w:rFonts w:ascii="ＭＳ ゴシック" w:eastAsia="HG丸ｺﾞｼｯｸM-PRO" w:hAnsi="ＭＳ ゴシック" w:hint="eastAsia"/>
        </w:rPr>
        <w:t>）</w:t>
      </w:r>
    </w:p>
    <w:p w14:paraId="262DBA23" w14:textId="77777777" w:rsidR="00963FA2" w:rsidRDefault="00963FA2" w:rsidP="00963FA2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 w:hint="eastAsia"/>
        </w:rPr>
        <w:t>⑤　お申込みいただいた内容は、当センターが実施するセミナーの運営管理に</w:t>
      </w:r>
    </w:p>
    <w:p w14:paraId="434A8683" w14:textId="77777777" w:rsidR="00963FA2" w:rsidRDefault="00963FA2" w:rsidP="00963FA2">
      <w:pPr>
        <w:tabs>
          <w:tab w:val="left" w:pos="1065"/>
          <w:tab w:val="left" w:pos="2145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 w:hint="eastAsia"/>
        </w:rPr>
        <w:t>利用します。</w:t>
      </w:r>
    </w:p>
    <w:p w14:paraId="478FBFA7" w14:textId="12F04C8F" w:rsidR="00041A40" w:rsidRPr="00041A40" w:rsidRDefault="00041A40" w:rsidP="00041A40">
      <w:pPr>
        <w:tabs>
          <w:tab w:val="left" w:pos="1065"/>
          <w:tab w:val="left" w:pos="1725"/>
        </w:tabs>
        <w:rPr>
          <w:rFonts w:ascii="ＭＳ ゴシック" w:eastAsia="HG丸ｺﾞｼｯｸM-PRO" w:hAnsi="ＭＳ ゴシック" w:hint="eastAsia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 w:hint="eastAsia"/>
        </w:rPr>
        <w:t xml:space="preserve">⑥　</w:t>
      </w:r>
      <w:r w:rsidRPr="00041A40">
        <w:rPr>
          <w:rFonts w:ascii="ＭＳ ゴシック" w:eastAsia="HG丸ｺﾞｼｯｸM-PRO" w:hAnsi="ＭＳ ゴシック" w:hint="eastAsia"/>
        </w:rPr>
        <w:t>当日は、セミナーの様子を写真撮影して広報等に使用することがあります。</w:t>
      </w:r>
    </w:p>
    <w:p w14:paraId="1D173977" w14:textId="77777777" w:rsidR="00573D20" w:rsidRPr="00573D20" w:rsidRDefault="00573D20" w:rsidP="00573D20">
      <w:pPr>
        <w:tabs>
          <w:tab w:val="left" w:pos="1065"/>
          <w:tab w:val="left" w:pos="2145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 w:rsidRPr="00573D20">
        <w:rPr>
          <w:rFonts w:ascii="ＭＳ ゴシック" w:eastAsia="HG丸ｺﾞｼｯｸM-PRO" w:hAnsi="ＭＳ ゴシック" w:hint="eastAsia"/>
        </w:rPr>
        <w:t>以上、ご了承願います。</w:t>
      </w:r>
    </w:p>
    <w:p w14:paraId="1F0456F6" w14:textId="77777777" w:rsidR="0044478C" w:rsidRPr="0044478C" w:rsidRDefault="002D128A" w:rsidP="00720E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ゴシック" w:eastAsia="HG丸ｺﾞｼｯｸM-PRO" w:hAnsi="ＭＳ ゴシック"/>
        </w:rPr>
        <w:br w:type="page"/>
      </w:r>
      <w:r w:rsidR="0044478C" w:rsidRPr="0044478C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大分県産業科学技術センター</w:t>
      </w:r>
    </w:p>
    <w:p w14:paraId="0488CED9" w14:textId="77777777" w:rsidR="0044478C" w:rsidRPr="0044478C" w:rsidRDefault="0044478C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工業化学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　</w:t>
      </w:r>
      <w:r w:rsidR="00117DD2">
        <w:rPr>
          <w:rFonts w:ascii="HG丸ｺﾞｼｯｸM-PRO" w:eastAsia="HG丸ｺﾞｼｯｸM-PRO" w:hAnsi="HG丸ｺﾞｼｯｸM-PRO" w:hint="eastAsia"/>
          <w:sz w:val="24"/>
          <w:szCs w:val="24"/>
        </w:rPr>
        <w:t>江田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行</w:t>
      </w:r>
    </w:p>
    <w:p w14:paraId="0F740625" w14:textId="77777777" w:rsidR="0044478C" w:rsidRPr="0044478C" w:rsidRDefault="0044478C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1C6C77" w14:textId="77777777" w:rsidR="0044478C" w:rsidRPr="0044478C" w:rsidRDefault="00ED4CDC" w:rsidP="0044478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ＭＳ ゴシック" w:eastAsia="HG丸ｺﾞｼｯｸM-PRO" w:hAnsi="ＭＳ ゴシック" w:hint="eastAsia"/>
          <w:noProof/>
          <w:sz w:val="32"/>
        </w:rPr>
        <w:t>X</w:t>
      </w:r>
      <w:r>
        <w:rPr>
          <w:rFonts w:ascii="ＭＳ ゴシック" w:eastAsia="HG丸ｺﾞｼｯｸM-PRO" w:hAnsi="ＭＳ ゴシック" w:hint="eastAsia"/>
          <w:noProof/>
          <w:sz w:val="32"/>
        </w:rPr>
        <w:t>線</w:t>
      </w:r>
      <w:r w:rsidR="0052736C">
        <w:rPr>
          <w:rFonts w:ascii="ＭＳ ゴシック" w:eastAsia="HG丸ｺﾞｼｯｸM-PRO" w:hAnsi="ＭＳ ゴシック" w:hint="eastAsia"/>
          <w:noProof/>
          <w:sz w:val="32"/>
        </w:rPr>
        <w:t>光電子分光</w:t>
      </w:r>
      <w:r>
        <w:rPr>
          <w:rFonts w:ascii="ＭＳ ゴシック" w:eastAsia="HG丸ｺﾞｼｯｸM-PRO" w:hAnsi="ＭＳ ゴシック" w:hint="eastAsia"/>
          <w:noProof/>
          <w:sz w:val="32"/>
        </w:rPr>
        <w:t>分析装置</w:t>
      </w:r>
      <w:r w:rsidR="0044478C">
        <w:rPr>
          <w:rFonts w:ascii="ＭＳ ゴシック" w:eastAsia="HG丸ｺﾞｼｯｸM-PRO" w:hAnsi="ＭＳ ゴシック" w:hint="eastAsia"/>
          <w:noProof/>
          <w:sz w:val="32"/>
        </w:rPr>
        <w:t>操作</w:t>
      </w:r>
      <w:r w:rsidR="0044478C" w:rsidRPr="0071466A">
        <w:rPr>
          <w:rFonts w:ascii="ＭＳ ゴシック" w:eastAsia="HG丸ｺﾞｼｯｸM-PRO" w:hAnsi="ＭＳ ゴシック" w:hint="eastAsia"/>
          <w:sz w:val="32"/>
        </w:rPr>
        <w:t>研修</w:t>
      </w:r>
      <w:r w:rsidR="0044478C" w:rsidRPr="0044478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申込書</w:t>
      </w:r>
    </w:p>
    <w:p w14:paraId="6A7A05D1" w14:textId="77777777" w:rsidR="009E652D" w:rsidRPr="009E652D" w:rsidRDefault="0044478C" w:rsidP="00090F4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>FAX：097-596-7110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ab/>
        <w:t>E-Mail：</w:t>
      </w:r>
      <w:r w:rsidR="00117DD2">
        <w:rPr>
          <w:rFonts w:ascii="HG丸ｺﾞｼｯｸM-PRO" w:eastAsia="HG丸ｺﾞｼｯｸM-PRO" w:hAnsi="HG丸ｺﾞｼｯｸM-PRO"/>
          <w:sz w:val="24"/>
          <w:szCs w:val="24"/>
        </w:rPr>
        <w:t>edayosi</w:t>
      </w:r>
      <w:r w:rsidR="00090F49" w:rsidRPr="00090F49">
        <w:rPr>
          <w:rFonts w:ascii="HG丸ｺﾞｼｯｸM-PRO" w:eastAsia="HG丸ｺﾞｼｯｸM-PRO" w:hAnsi="HG丸ｺﾞｼｯｸM-PRO"/>
          <w:sz w:val="24"/>
          <w:szCs w:val="24"/>
        </w:rPr>
        <w:t>@oita-ri.jp</w:t>
      </w:r>
    </w:p>
    <w:p w14:paraId="663E150A" w14:textId="77777777" w:rsidR="0044478C" w:rsidRPr="0044478C" w:rsidRDefault="0044478C" w:rsidP="0044478C">
      <w:pPr>
        <w:rPr>
          <w:rFonts w:ascii="HG丸ｺﾞｼｯｸM-PRO" w:eastAsia="HG丸ｺﾞｼｯｸM-PRO" w:hAnsi="HG丸ｺﾞｼｯｸM-PRO"/>
          <w:noProof/>
        </w:rPr>
      </w:pPr>
    </w:p>
    <w:tbl>
      <w:tblPr>
        <w:tblStyle w:val="ae"/>
        <w:tblW w:w="0" w:type="auto"/>
        <w:tblInd w:w="288" w:type="dxa"/>
        <w:tblLook w:val="04A0" w:firstRow="1" w:lastRow="0" w:firstColumn="1" w:lastColumn="0" w:noHBand="0" w:noVBand="1"/>
      </w:tblPr>
      <w:tblGrid>
        <w:gridCol w:w="565"/>
        <w:gridCol w:w="2252"/>
        <w:gridCol w:w="2428"/>
        <w:gridCol w:w="3060"/>
      </w:tblGrid>
      <w:tr w:rsidR="0044478C" w:rsidRPr="0044478C" w14:paraId="74FDCD32" w14:textId="77777777" w:rsidTr="00130D4E">
        <w:trPr>
          <w:trHeight w:val="720"/>
        </w:trPr>
        <w:tc>
          <w:tcPr>
            <w:tcW w:w="8291" w:type="dxa"/>
            <w:gridSpan w:val="4"/>
          </w:tcPr>
          <w:p w14:paraId="76BA12F8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会社名(団体名)：　</w:t>
            </w:r>
          </w:p>
          <w:p w14:paraId="5B76BB57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</w:p>
        </w:tc>
      </w:tr>
      <w:tr w:rsidR="0044478C" w:rsidRPr="0044478C" w14:paraId="2A7E17F1" w14:textId="77777777" w:rsidTr="00130D4E">
        <w:trPr>
          <w:trHeight w:val="720"/>
        </w:trPr>
        <w:tc>
          <w:tcPr>
            <w:tcW w:w="8291" w:type="dxa"/>
            <w:gridSpan w:val="4"/>
          </w:tcPr>
          <w:p w14:paraId="47B5FA23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住所：〒</w:t>
            </w:r>
          </w:p>
          <w:p w14:paraId="2B49FE09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TEL：</w:t>
            </w:r>
          </w:p>
          <w:p w14:paraId="50A379A2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FAX：</w:t>
            </w:r>
          </w:p>
        </w:tc>
      </w:tr>
      <w:tr w:rsidR="0044478C" w:rsidRPr="0044478C" w14:paraId="3B6A5624" w14:textId="77777777" w:rsidTr="00130D4E">
        <w:trPr>
          <w:trHeight w:val="720"/>
        </w:trPr>
        <w:tc>
          <w:tcPr>
            <w:tcW w:w="8291" w:type="dxa"/>
            <w:gridSpan w:val="4"/>
          </w:tcPr>
          <w:p w14:paraId="42693518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開催希望日時：　　　　　　年　　　　月　　　　日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　　時　　分開始</w:t>
            </w:r>
          </w:p>
          <w:p w14:paraId="5926AA91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※担当者と日程調整のうえ</w:t>
            </w:r>
            <w:r w:rsidR="00090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44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ご記入ください。</w:t>
            </w:r>
          </w:p>
        </w:tc>
      </w:tr>
      <w:tr w:rsidR="0044478C" w:rsidRPr="0044478C" w14:paraId="5E128E8C" w14:textId="77777777" w:rsidTr="00130D4E">
        <w:trPr>
          <w:trHeight w:val="499"/>
        </w:trPr>
        <w:tc>
          <w:tcPr>
            <w:tcW w:w="551" w:type="dxa"/>
          </w:tcPr>
          <w:p w14:paraId="79777845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2252" w:type="dxa"/>
          </w:tcPr>
          <w:p w14:paraId="774DDD0F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  <w:tc>
          <w:tcPr>
            <w:tcW w:w="2428" w:type="dxa"/>
          </w:tcPr>
          <w:p w14:paraId="01267B2B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部署・職名</w:t>
            </w:r>
          </w:p>
        </w:tc>
        <w:tc>
          <w:tcPr>
            <w:tcW w:w="3060" w:type="dxa"/>
          </w:tcPr>
          <w:p w14:paraId="3C4FD7B2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連絡先(メール・電話番号)</w:t>
            </w:r>
          </w:p>
        </w:tc>
      </w:tr>
      <w:tr w:rsidR="0044478C" w:rsidRPr="0044478C" w14:paraId="12F4CD8F" w14:textId="77777777" w:rsidTr="00130D4E">
        <w:trPr>
          <w:trHeight w:val="532"/>
        </w:trPr>
        <w:tc>
          <w:tcPr>
            <w:tcW w:w="551" w:type="dxa"/>
            <w:vAlign w:val="bottom"/>
          </w:tcPr>
          <w:p w14:paraId="08F36FB9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2252" w:type="dxa"/>
            <w:vAlign w:val="bottom"/>
          </w:tcPr>
          <w:p w14:paraId="7E11BE08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8" w:type="dxa"/>
            <w:vAlign w:val="bottom"/>
          </w:tcPr>
          <w:p w14:paraId="09B43118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0" w:type="dxa"/>
            <w:vAlign w:val="bottom"/>
          </w:tcPr>
          <w:p w14:paraId="60CC26AE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78C" w:rsidRPr="0044478C" w14:paraId="6DCB39EE" w14:textId="77777777" w:rsidTr="00130D4E">
        <w:trPr>
          <w:trHeight w:val="532"/>
        </w:trPr>
        <w:tc>
          <w:tcPr>
            <w:tcW w:w="551" w:type="dxa"/>
            <w:vAlign w:val="bottom"/>
          </w:tcPr>
          <w:p w14:paraId="547EB373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2252" w:type="dxa"/>
            <w:vAlign w:val="bottom"/>
          </w:tcPr>
          <w:p w14:paraId="1BB72E14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8" w:type="dxa"/>
            <w:vAlign w:val="bottom"/>
          </w:tcPr>
          <w:p w14:paraId="5D6F6CF0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0" w:type="dxa"/>
            <w:vAlign w:val="bottom"/>
          </w:tcPr>
          <w:p w14:paraId="16B30B75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78C" w:rsidRPr="0044478C" w14:paraId="1DD9FA81" w14:textId="77777777" w:rsidTr="00130D4E">
        <w:trPr>
          <w:trHeight w:val="532"/>
        </w:trPr>
        <w:tc>
          <w:tcPr>
            <w:tcW w:w="551" w:type="dxa"/>
            <w:vAlign w:val="bottom"/>
          </w:tcPr>
          <w:p w14:paraId="287A42AB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2252" w:type="dxa"/>
            <w:vAlign w:val="bottom"/>
          </w:tcPr>
          <w:p w14:paraId="755C607A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8" w:type="dxa"/>
            <w:vAlign w:val="bottom"/>
          </w:tcPr>
          <w:p w14:paraId="73EE17A9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0" w:type="dxa"/>
            <w:vAlign w:val="bottom"/>
          </w:tcPr>
          <w:p w14:paraId="100EAB9A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E6BEC3F" w14:textId="77777777" w:rsidR="003F0337" w:rsidRPr="0044478C" w:rsidRDefault="003F0337" w:rsidP="0044478C">
      <w:pPr>
        <w:tabs>
          <w:tab w:val="left" w:pos="1065"/>
          <w:tab w:val="left" w:pos="1722"/>
        </w:tabs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sectPr w:rsidR="003F0337" w:rsidRPr="0044478C" w:rsidSect="00090F49">
      <w:pgSz w:w="11906" w:h="16838" w:code="9"/>
      <w:pgMar w:top="1361" w:right="1361" w:bottom="1361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EA53" w14:textId="77777777" w:rsidR="00FF7772" w:rsidRDefault="00FF7772" w:rsidP="008356AE">
      <w:r>
        <w:separator/>
      </w:r>
    </w:p>
  </w:endnote>
  <w:endnote w:type="continuationSeparator" w:id="0">
    <w:p w14:paraId="79B66164" w14:textId="77777777" w:rsidR="00FF7772" w:rsidRDefault="00FF7772" w:rsidP="0083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C4C7C" w14:textId="77777777" w:rsidR="00FF7772" w:rsidRDefault="00FF7772" w:rsidP="008356AE">
      <w:r>
        <w:separator/>
      </w:r>
    </w:p>
  </w:footnote>
  <w:footnote w:type="continuationSeparator" w:id="0">
    <w:p w14:paraId="0D84B52F" w14:textId="77777777" w:rsidR="00FF7772" w:rsidRDefault="00FF7772" w:rsidP="0083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D094F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2CE626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60046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B51693A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7B6DB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CAA003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1219F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ACDDF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0AA3A4E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722468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EF5149"/>
    <w:multiLevelType w:val="hybridMultilevel"/>
    <w:tmpl w:val="84982F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752ED"/>
    <w:multiLevelType w:val="singleLevel"/>
    <w:tmpl w:val="1E169BAA"/>
    <w:lvl w:ilvl="0">
      <w:numFmt w:val="bullet"/>
      <w:lvlText w:val="＊"/>
      <w:lvlJc w:val="left"/>
      <w:pPr>
        <w:tabs>
          <w:tab w:val="num" w:pos="2700"/>
        </w:tabs>
        <w:ind w:left="2700" w:hanging="165"/>
      </w:pPr>
      <w:rPr>
        <w:rFonts w:ascii="ＭＳ Ｐゴシック" w:eastAsia="ＭＳ Ｐゴシック" w:hAnsi="Century" w:hint="eastAsia"/>
      </w:rPr>
    </w:lvl>
  </w:abstractNum>
  <w:abstractNum w:abstractNumId="12" w15:restartNumberingAfterBreak="0">
    <w:nsid w:val="64183960"/>
    <w:multiLevelType w:val="singleLevel"/>
    <w:tmpl w:val="9CAE48EC"/>
    <w:lvl w:ilvl="0">
      <w:start w:val="1"/>
      <w:numFmt w:val="decimalFullWidth"/>
      <w:lvlText w:val="%1．"/>
      <w:lvlJc w:val="left"/>
      <w:pPr>
        <w:tabs>
          <w:tab w:val="num" w:pos="668"/>
        </w:tabs>
        <w:ind w:left="668" w:hanging="390"/>
      </w:pPr>
      <w:rPr>
        <w:rFonts w:hint="eastAsia"/>
      </w:rPr>
    </w:lvl>
  </w:abstractNum>
  <w:abstractNum w:abstractNumId="13" w15:restartNumberingAfterBreak="0">
    <w:nsid w:val="687815FD"/>
    <w:multiLevelType w:val="hybridMultilevel"/>
    <w:tmpl w:val="75E6841A"/>
    <w:lvl w:ilvl="0" w:tplc="EF2AA8B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BB347F"/>
    <w:multiLevelType w:val="singleLevel"/>
    <w:tmpl w:val="5F1A0772"/>
    <w:lvl w:ilvl="0">
      <w:numFmt w:val="bullet"/>
      <w:lvlText w:val="＊"/>
      <w:lvlJc w:val="left"/>
      <w:pPr>
        <w:tabs>
          <w:tab w:val="num" w:pos="863"/>
        </w:tabs>
        <w:ind w:left="863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124005"/>
    <w:multiLevelType w:val="singleLevel"/>
    <w:tmpl w:val="84984F28"/>
    <w:lvl w:ilvl="0">
      <w:start w:val="1"/>
      <w:numFmt w:val="decimalFullWidth"/>
      <w:lvlText w:val="%1．"/>
      <w:lvlJc w:val="left"/>
      <w:pPr>
        <w:tabs>
          <w:tab w:val="num" w:pos="758"/>
        </w:tabs>
        <w:ind w:left="758" w:hanging="480"/>
      </w:pPr>
      <w:rPr>
        <w:rFonts w:hint="eastAsia"/>
      </w:rPr>
    </w:lvl>
  </w:abstractNum>
  <w:abstractNum w:abstractNumId="16" w15:restartNumberingAfterBreak="0">
    <w:nsid w:val="731D63B9"/>
    <w:multiLevelType w:val="hybridMultilevel"/>
    <w:tmpl w:val="5538A706"/>
    <w:lvl w:ilvl="0" w:tplc="E48A19C8">
      <w:start w:val="2"/>
      <w:numFmt w:val="japaneseCounting"/>
      <w:lvlText w:val="第%1部"/>
      <w:lvlJc w:val="left"/>
      <w:pPr>
        <w:tabs>
          <w:tab w:val="num" w:pos="2310"/>
        </w:tabs>
        <w:ind w:left="23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508445560">
    <w:abstractNumId w:val="15"/>
  </w:num>
  <w:num w:numId="2" w16cid:durableId="1022633293">
    <w:abstractNumId w:val="9"/>
  </w:num>
  <w:num w:numId="3" w16cid:durableId="1427261547">
    <w:abstractNumId w:val="7"/>
  </w:num>
  <w:num w:numId="4" w16cid:durableId="1698004284">
    <w:abstractNumId w:val="6"/>
  </w:num>
  <w:num w:numId="5" w16cid:durableId="1114441357">
    <w:abstractNumId w:val="5"/>
  </w:num>
  <w:num w:numId="6" w16cid:durableId="1739589848">
    <w:abstractNumId w:val="4"/>
  </w:num>
  <w:num w:numId="7" w16cid:durableId="1395734164">
    <w:abstractNumId w:val="8"/>
  </w:num>
  <w:num w:numId="8" w16cid:durableId="1619145593">
    <w:abstractNumId w:val="3"/>
  </w:num>
  <w:num w:numId="9" w16cid:durableId="1598517652">
    <w:abstractNumId w:val="2"/>
  </w:num>
  <w:num w:numId="10" w16cid:durableId="1643192989">
    <w:abstractNumId w:val="1"/>
  </w:num>
  <w:num w:numId="11" w16cid:durableId="1866559462">
    <w:abstractNumId w:val="0"/>
  </w:num>
  <w:num w:numId="12" w16cid:durableId="823208225">
    <w:abstractNumId w:val="12"/>
  </w:num>
  <w:num w:numId="13" w16cid:durableId="2012557963">
    <w:abstractNumId w:val="14"/>
  </w:num>
  <w:num w:numId="14" w16cid:durableId="1069306797">
    <w:abstractNumId w:val="11"/>
  </w:num>
  <w:num w:numId="15" w16cid:durableId="236131402">
    <w:abstractNumId w:val="16"/>
  </w:num>
  <w:num w:numId="16" w16cid:durableId="377240786">
    <w:abstractNumId w:val="10"/>
  </w:num>
  <w:num w:numId="17" w16cid:durableId="2065180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57"/>
    <w:rsid w:val="00013568"/>
    <w:rsid w:val="00041A40"/>
    <w:rsid w:val="00051715"/>
    <w:rsid w:val="000572E1"/>
    <w:rsid w:val="0006510C"/>
    <w:rsid w:val="00073360"/>
    <w:rsid w:val="000770BA"/>
    <w:rsid w:val="00085CFC"/>
    <w:rsid w:val="00090F49"/>
    <w:rsid w:val="000A397B"/>
    <w:rsid w:val="000D70A0"/>
    <w:rsid w:val="000E46D3"/>
    <w:rsid w:val="00117DD2"/>
    <w:rsid w:val="001262D5"/>
    <w:rsid w:val="0013367A"/>
    <w:rsid w:val="00163996"/>
    <w:rsid w:val="00176C5E"/>
    <w:rsid w:val="00190F59"/>
    <w:rsid w:val="00193F6A"/>
    <w:rsid w:val="001A2C06"/>
    <w:rsid w:val="001A7E58"/>
    <w:rsid w:val="001C1553"/>
    <w:rsid w:val="001C238A"/>
    <w:rsid w:val="001C6AE7"/>
    <w:rsid w:val="001C7A4D"/>
    <w:rsid w:val="001D43FD"/>
    <w:rsid w:val="001D651C"/>
    <w:rsid w:val="001E5B61"/>
    <w:rsid w:val="001F28EB"/>
    <w:rsid w:val="00200CF3"/>
    <w:rsid w:val="00213A65"/>
    <w:rsid w:val="00221326"/>
    <w:rsid w:val="00262872"/>
    <w:rsid w:val="00272413"/>
    <w:rsid w:val="00276DB0"/>
    <w:rsid w:val="002A1140"/>
    <w:rsid w:val="002B10C6"/>
    <w:rsid w:val="002C147A"/>
    <w:rsid w:val="002D128A"/>
    <w:rsid w:val="002F231D"/>
    <w:rsid w:val="00334AA4"/>
    <w:rsid w:val="0034205E"/>
    <w:rsid w:val="00376861"/>
    <w:rsid w:val="00382DF3"/>
    <w:rsid w:val="003A405F"/>
    <w:rsid w:val="003A41B1"/>
    <w:rsid w:val="003B4751"/>
    <w:rsid w:val="003C34E1"/>
    <w:rsid w:val="003C3A08"/>
    <w:rsid w:val="003E31CD"/>
    <w:rsid w:val="003F0337"/>
    <w:rsid w:val="003F10EE"/>
    <w:rsid w:val="00401DDF"/>
    <w:rsid w:val="00406702"/>
    <w:rsid w:val="0043252D"/>
    <w:rsid w:val="00436F46"/>
    <w:rsid w:val="00443D21"/>
    <w:rsid w:val="0044478C"/>
    <w:rsid w:val="0045579B"/>
    <w:rsid w:val="00463B23"/>
    <w:rsid w:val="004D2676"/>
    <w:rsid w:val="004F4A33"/>
    <w:rsid w:val="00502F74"/>
    <w:rsid w:val="00525A8D"/>
    <w:rsid w:val="0052736C"/>
    <w:rsid w:val="00531424"/>
    <w:rsid w:val="00573D20"/>
    <w:rsid w:val="00581181"/>
    <w:rsid w:val="00583046"/>
    <w:rsid w:val="005B0827"/>
    <w:rsid w:val="005C0336"/>
    <w:rsid w:val="005C48BE"/>
    <w:rsid w:val="005D060E"/>
    <w:rsid w:val="005D5EFB"/>
    <w:rsid w:val="005F6CDB"/>
    <w:rsid w:val="00602E1A"/>
    <w:rsid w:val="0061606B"/>
    <w:rsid w:val="00633E4A"/>
    <w:rsid w:val="00656B2B"/>
    <w:rsid w:val="00664903"/>
    <w:rsid w:val="00680C60"/>
    <w:rsid w:val="006A0083"/>
    <w:rsid w:val="006B7B7B"/>
    <w:rsid w:val="006C110A"/>
    <w:rsid w:val="006C7247"/>
    <w:rsid w:val="006C7FC2"/>
    <w:rsid w:val="006E2BC3"/>
    <w:rsid w:val="006F2BAA"/>
    <w:rsid w:val="0071466A"/>
    <w:rsid w:val="00720E25"/>
    <w:rsid w:val="0073252F"/>
    <w:rsid w:val="007427A1"/>
    <w:rsid w:val="0078048D"/>
    <w:rsid w:val="00790A5F"/>
    <w:rsid w:val="007B6C41"/>
    <w:rsid w:val="007C405A"/>
    <w:rsid w:val="007C4C2E"/>
    <w:rsid w:val="007E3E45"/>
    <w:rsid w:val="00822AD5"/>
    <w:rsid w:val="0082630B"/>
    <w:rsid w:val="008345A4"/>
    <w:rsid w:val="008356AE"/>
    <w:rsid w:val="00836468"/>
    <w:rsid w:val="00850E17"/>
    <w:rsid w:val="008534FA"/>
    <w:rsid w:val="008619E9"/>
    <w:rsid w:val="00870679"/>
    <w:rsid w:val="0087315F"/>
    <w:rsid w:val="00881B84"/>
    <w:rsid w:val="0089027F"/>
    <w:rsid w:val="00895300"/>
    <w:rsid w:val="008A55E6"/>
    <w:rsid w:val="008A7223"/>
    <w:rsid w:val="008C256B"/>
    <w:rsid w:val="008C5697"/>
    <w:rsid w:val="008F2207"/>
    <w:rsid w:val="008F2330"/>
    <w:rsid w:val="008F725A"/>
    <w:rsid w:val="009102EE"/>
    <w:rsid w:val="00914F8E"/>
    <w:rsid w:val="00923FD3"/>
    <w:rsid w:val="00926A05"/>
    <w:rsid w:val="00937113"/>
    <w:rsid w:val="00953F48"/>
    <w:rsid w:val="00963FA2"/>
    <w:rsid w:val="00993D0E"/>
    <w:rsid w:val="009A55CD"/>
    <w:rsid w:val="009D161B"/>
    <w:rsid w:val="009D741D"/>
    <w:rsid w:val="009E652D"/>
    <w:rsid w:val="00A025F8"/>
    <w:rsid w:val="00A02E2C"/>
    <w:rsid w:val="00A05EE4"/>
    <w:rsid w:val="00A220BB"/>
    <w:rsid w:val="00A22B85"/>
    <w:rsid w:val="00A479A3"/>
    <w:rsid w:val="00A847E4"/>
    <w:rsid w:val="00A87607"/>
    <w:rsid w:val="00AA027F"/>
    <w:rsid w:val="00AA43C1"/>
    <w:rsid w:val="00AB4C06"/>
    <w:rsid w:val="00AD31D3"/>
    <w:rsid w:val="00B16F5C"/>
    <w:rsid w:val="00B43ABC"/>
    <w:rsid w:val="00B518FB"/>
    <w:rsid w:val="00BB3AB8"/>
    <w:rsid w:val="00BC5D30"/>
    <w:rsid w:val="00BE2BE7"/>
    <w:rsid w:val="00C019CC"/>
    <w:rsid w:val="00C20B93"/>
    <w:rsid w:val="00C4303B"/>
    <w:rsid w:val="00C51FCB"/>
    <w:rsid w:val="00C57F61"/>
    <w:rsid w:val="00C63E0E"/>
    <w:rsid w:val="00CD229F"/>
    <w:rsid w:val="00CE54A7"/>
    <w:rsid w:val="00CE589F"/>
    <w:rsid w:val="00D02DA7"/>
    <w:rsid w:val="00D03D4E"/>
    <w:rsid w:val="00D113E5"/>
    <w:rsid w:val="00D1609F"/>
    <w:rsid w:val="00D16897"/>
    <w:rsid w:val="00D21408"/>
    <w:rsid w:val="00D23F0F"/>
    <w:rsid w:val="00D24785"/>
    <w:rsid w:val="00D25118"/>
    <w:rsid w:val="00D26BB7"/>
    <w:rsid w:val="00D3116D"/>
    <w:rsid w:val="00D50773"/>
    <w:rsid w:val="00D56FDC"/>
    <w:rsid w:val="00D573EC"/>
    <w:rsid w:val="00D75EFE"/>
    <w:rsid w:val="00D92F3D"/>
    <w:rsid w:val="00D95883"/>
    <w:rsid w:val="00DB0449"/>
    <w:rsid w:val="00DC055A"/>
    <w:rsid w:val="00DD0448"/>
    <w:rsid w:val="00DD609A"/>
    <w:rsid w:val="00DE3C87"/>
    <w:rsid w:val="00E02C32"/>
    <w:rsid w:val="00E11EB3"/>
    <w:rsid w:val="00E26C03"/>
    <w:rsid w:val="00E35E72"/>
    <w:rsid w:val="00E36BA8"/>
    <w:rsid w:val="00E54B9A"/>
    <w:rsid w:val="00E55A53"/>
    <w:rsid w:val="00E72DE1"/>
    <w:rsid w:val="00E755F8"/>
    <w:rsid w:val="00E816F8"/>
    <w:rsid w:val="00E91CCB"/>
    <w:rsid w:val="00E9615E"/>
    <w:rsid w:val="00ED4CDC"/>
    <w:rsid w:val="00EE19B1"/>
    <w:rsid w:val="00EE7C77"/>
    <w:rsid w:val="00EF6411"/>
    <w:rsid w:val="00F00057"/>
    <w:rsid w:val="00F052A3"/>
    <w:rsid w:val="00F123D5"/>
    <w:rsid w:val="00F12710"/>
    <w:rsid w:val="00F20BCC"/>
    <w:rsid w:val="00F257E3"/>
    <w:rsid w:val="00F42493"/>
    <w:rsid w:val="00F47527"/>
    <w:rsid w:val="00F64CB2"/>
    <w:rsid w:val="00F66458"/>
    <w:rsid w:val="00F703ED"/>
    <w:rsid w:val="00F91D21"/>
    <w:rsid w:val="00F93F94"/>
    <w:rsid w:val="00F96C1B"/>
    <w:rsid w:val="00FA608A"/>
    <w:rsid w:val="00FA7071"/>
    <w:rsid w:val="00FB48E7"/>
    <w:rsid w:val="00FD2372"/>
    <w:rsid w:val="00FE2BB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D5A1B"/>
  <w15:docId w15:val="{BE572251-1965-4662-A7E7-879DE781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大見出し"/>
    <w:basedOn w:val="a"/>
    <w:pPr>
      <w:keepNext/>
      <w:keepLines/>
      <w:widowControl/>
      <w:adjustRightInd w:val="0"/>
      <w:spacing w:before="400" w:after="120" w:line="240" w:lineRule="atLeast"/>
      <w:ind w:left="-840"/>
      <w:jc w:val="left"/>
      <w:textAlignment w:val="baseline"/>
    </w:pPr>
    <w:rPr>
      <w:rFonts w:ascii="Arial" w:eastAsia="ＭＳ ゴシック" w:hAnsi="Arial"/>
      <w:b/>
      <w:spacing w:val="-140"/>
      <w:kern w:val="28"/>
      <w:sz w:val="112"/>
    </w:rPr>
  </w:style>
  <w:style w:type="character" w:customStyle="1" w:styleId="1">
    <w:name w:val="強調斜体1"/>
    <w:rPr>
      <w:rFonts w:ascii="Arial" w:eastAsia="ＭＳ ゴシック" w:hAnsi="Arial"/>
      <w:noProof w:val="0"/>
      <w:sz w:val="18"/>
      <w:lang w:val="en-US"/>
    </w:rPr>
  </w:style>
  <w:style w:type="paragraph" w:styleId="a5">
    <w:name w:val="Message Header"/>
    <w:basedOn w:val="a6"/>
    <w:pPr>
      <w:keepLines/>
      <w:widowControl/>
      <w:tabs>
        <w:tab w:val="left" w:pos="720"/>
        <w:tab w:val="left" w:pos="4320"/>
        <w:tab w:val="left" w:pos="5040"/>
        <w:tab w:val="right" w:pos="8640"/>
      </w:tabs>
      <w:adjustRightInd w:val="0"/>
      <w:spacing w:after="40" w:line="440" w:lineRule="atLeast"/>
      <w:ind w:left="720" w:hanging="720"/>
      <w:jc w:val="left"/>
      <w:textAlignment w:val="baseline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7">
    <w:name w:val="ﾒｯｾｰｼﾞ見出し(開始)"/>
    <w:basedOn w:val="a5"/>
    <w:next w:val="a5"/>
  </w:style>
  <w:style w:type="character" w:customStyle="1" w:styleId="a8">
    <w:name w:val="ﾒｯｾｰｼﾞ見出しﾗﾍﾞﾙ"/>
    <w:rPr>
      <w:noProof w:val="0"/>
      <w:spacing w:val="-10"/>
      <w:sz w:val="18"/>
      <w:lang w:val="en-US"/>
    </w:rPr>
  </w:style>
  <w:style w:type="paragraph" w:customStyle="1" w:styleId="a9">
    <w:name w:val="ﾒｯｾｰｼﾞ見出し(終了)"/>
    <w:basedOn w:val="a5"/>
    <w:next w:val="a6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a6">
    <w:name w:val="Body Text"/>
    <w:basedOn w:val="a"/>
  </w:style>
  <w:style w:type="paragraph" w:styleId="aa">
    <w:name w:val="header"/>
    <w:basedOn w:val="a"/>
    <w:link w:val="ab"/>
    <w:rsid w:val="008356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356AE"/>
    <w:rPr>
      <w:kern w:val="2"/>
      <w:sz w:val="21"/>
    </w:rPr>
  </w:style>
  <w:style w:type="paragraph" w:styleId="ac">
    <w:name w:val="footer"/>
    <w:basedOn w:val="a"/>
    <w:link w:val="ad"/>
    <w:rsid w:val="008356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8356AE"/>
    <w:rPr>
      <w:kern w:val="2"/>
      <w:sz w:val="21"/>
    </w:rPr>
  </w:style>
  <w:style w:type="table" w:styleId="ae">
    <w:name w:val="Table Grid"/>
    <w:basedOn w:val="a1"/>
    <w:uiPriority w:val="59"/>
    <w:rsid w:val="004447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01DDF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9E652D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F47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ita-ri.jp/goriyouanai/kikiriyou/kagaku-kikisyousai-syasintuki/c217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36B2-2D15-41B9-B8A6-A47EE979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混練性・押出性試験装置 技術研修について</vt:lpstr>
    </vt:vector>
  </TitlesOfParts>
  <Company>大分県産業科学技術センター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江田　善昭</cp:lastModifiedBy>
  <cp:revision>5</cp:revision>
  <cp:lastPrinted>2024-04-23T04:48:00Z</cp:lastPrinted>
  <dcterms:created xsi:type="dcterms:W3CDTF">2025-06-12T04:24:00Z</dcterms:created>
  <dcterms:modified xsi:type="dcterms:W3CDTF">2025-06-19T02:49:00Z</dcterms:modified>
</cp:coreProperties>
</file>