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645CE0" w:rsidRDefault="00A10B82" w:rsidP="00A10B82">
      <w:pPr>
        <w:jc w:val="right"/>
        <w:rPr>
          <w:rFonts w:ascii="ＭＳ Ｐゴシック" w:eastAsia="ＭＳ Ｐゴシック" w:hAnsi="ＭＳ Ｐゴシック"/>
          <w:sz w:val="28"/>
          <w:szCs w:val="24"/>
        </w:rPr>
      </w:pPr>
      <w:r w:rsidRPr="00645CE0">
        <w:rPr>
          <w:rFonts w:ascii="Meiryo UI" w:eastAsia="Meiryo UI" w:hAnsi="Meiryo UI" w:hint="eastAsia"/>
          <w:b/>
          <w:color w:val="000000" w:themeColor="text1"/>
          <w:szCs w:val="24"/>
        </w:rPr>
        <w:t>大分県産業科学技術センター</w:t>
      </w:r>
    </w:p>
    <w:p w:rsidR="00D347AC" w:rsidRDefault="00D347AC" w:rsidP="00D347A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D347AC">
        <w:rPr>
          <w:rFonts w:ascii="ＭＳ Ｐゴシック" w:eastAsia="ＭＳ Ｐゴシック" w:hAnsi="ＭＳ Ｐゴシック" w:hint="eastAsia"/>
          <w:sz w:val="40"/>
          <w:szCs w:val="40"/>
        </w:rPr>
        <w:t>食品の品質管理技術向上のための機器分析</w:t>
      </w:r>
    </w:p>
    <w:p w:rsidR="00E732B6" w:rsidRDefault="00D347AC" w:rsidP="00D347A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技術研修</w:t>
      </w:r>
      <w:r w:rsidR="00E732B6" w:rsidRPr="00EE0024">
        <w:rPr>
          <w:rFonts w:ascii="ＭＳ Ｐゴシック" w:eastAsia="ＭＳ Ｐゴシック" w:hAnsi="ＭＳ Ｐゴシック" w:hint="eastAsia"/>
          <w:sz w:val="40"/>
          <w:szCs w:val="40"/>
        </w:rPr>
        <w:t>のご案内</w:t>
      </w:r>
    </w:p>
    <w:p w:rsidR="00D347AC" w:rsidRPr="00D347AC" w:rsidRDefault="00D347AC" w:rsidP="00D347AC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自社製品の品質維持、向上のためには、まず製品毎の特性を知ることが鍵となります。その評価の手法として機器分析を取り入れることができれば、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「安全・安心」な製品を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安定的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生産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することが可能とな</w:t>
      </w:r>
      <w:r w:rsidR="001054E5">
        <w:rPr>
          <w:rFonts w:ascii="ＭＳ Ｐゴシック" w:eastAsia="ＭＳ Ｐゴシック" w:hAnsi="ＭＳ Ｐゴシック" w:hint="eastAsia"/>
          <w:sz w:val="24"/>
          <w:szCs w:val="24"/>
        </w:rPr>
        <w:t>るのです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そこで、品質評価のターゲットとなる成分を見極め、その分析技術導入のための支援を総合的に行う研修を、各社のご要望に対応した内容で個別に実施します。</w:t>
      </w:r>
    </w:p>
    <w:p w:rsidR="00D347AC" w:rsidRP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bookmarkStart w:id="0" w:name="_GoBack"/>
      <w:bookmarkEnd w:id="0"/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案内開始日から</w:t>
      </w:r>
      <w:r w:rsidR="005D0FA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D766F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食品産業担当職員</w:t>
      </w:r>
    </w:p>
    <w:p w:rsidR="00E732B6" w:rsidRPr="00E732B6" w:rsidRDefault="00E732B6" w:rsidP="003A716F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食品の特性把握（劣化要因の検討）、品質評価のための機器分析、測定結果の活用法</w:t>
      </w:r>
      <w:r w:rsidR="003A71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（対象機器：ｐＨメーター、水分活性測定装置、分光光度計、ＨＰＬＣ、測色色差計、ＧＣ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、マイクロファイバースコープ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303AF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　無料</w:t>
      </w:r>
    </w:p>
    <w:p w:rsidR="00E732B6" w:rsidRPr="00E732B6" w:rsidRDefault="006303AF" w:rsidP="006303AF">
      <w:pPr>
        <w:ind w:left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但し、使用する機器・時間によっては機器使用料をご負担いただきます。また、特殊な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試薬等はご準備</w:t>
      </w:r>
      <w:r w:rsidR="00D86563">
        <w:rPr>
          <w:rFonts w:ascii="ＭＳ Ｐゴシック" w:eastAsia="ＭＳ Ｐゴシック" w:hAnsi="ＭＳ Ｐゴシック" w:hint="eastAsia"/>
          <w:sz w:val="24"/>
          <w:szCs w:val="24"/>
        </w:rPr>
        <w:t>いただく場合があります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E732B6" w:rsidRPr="00E732B6" w:rsidRDefault="00E732B6" w:rsidP="00BB146A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9E6A42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BB146A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TEL：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097-596-710</w:t>
      </w:r>
      <w:r w:rsidR="006040F8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 xml:space="preserve">　FAX</w:t>
      </w:r>
      <w:r w:rsidR="00BB146A" w:rsidRPr="00BB146A">
        <w:rPr>
          <w:rFonts w:ascii="ＭＳ Ｐゴシック" w:eastAsia="ＭＳ Ｐゴシック" w:hAnsi="ＭＳ Ｐゴシック" w:hint="eastAsia"/>
          <w:sz w:val="24"/>
          <w:szCs w:val="24"/>
        </w:rPr>
        <w:t>：097-596-71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B146A" w:rsidRPr="00BB146A">
        <w:rPr>
          <w:rFonts w:ascii="ＭＳ Ｐゴシック" w:eastAsia="ＭＳ Ｐゴシック" w:hAnsi="ＭＳ Ｐゴシック" w:hint="eastAsia"/>
          <w:sz w:val="24"/>
          <w:szCs w:val="24"/>
        </w:rPr>
        <w:t>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E6A42" w:rsidRPr="009E6A42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開催日時・場所は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BA2A28" w:rsidRDefault="00E732B6" w:rsidP="00BA2A28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に機器貸料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E732B6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原則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年度内で1社1回ですが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技術分野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が異なる場合は1社あたり複数回の</w:t>
      </w:r>
    </w:p>
    <w:p w:rsidR="00E732B6" w:rsidRPr="00E732B6" w:rsidRDefault="00E732B6" w:rsidP="00E732B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開催も可能です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④ 受講目的によっては開催できない場合があります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</w:t>
      </w:r>
    </w:p>
    <w:p w:rsidR="00E732B6" w:rsidRDefault="00E732B6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の条件で開催できない場合があります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73948" w:rsidRPr="00E732B6" w:rsidRDefault="00773948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9E6A42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6A42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9E6A42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3A716F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A716F">
        <w:rPr>
          <w:rFonts w:ascii="ＭＳ Ｐゴシック" w:eastAsia="ＭＳ Ｐゴシック" w:hAnsi="ＭＳ Ｐゴシック" w:hint="eastAsia"/>
          <w:sz w:val="32"/>
          <w:szCs w:val="32"/>
        </w:rPr>
        <w:t>機器分析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P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0C0CF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0C0CF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E6A42" w:rsidRPr="009E6A42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B3710B" w:rsidRDefault="00B3710B"/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26"/>
        <w:gridCol w:w="2403"/>
        <w:gridCol w:w="3026"/>
      </w:tblGrid>
      <w:tr w:rsidR="000C0CFD" w:rsidTr="00D65FBE">
        <w:trPr>
          <w:trHeight w:val="720"/>
        </w:trPr>
        <w:tc>
          <w:tcPr>
            <w:tcW w:w="8291" w:type="dxa"/>
            <w:gridSpan w:val="4"/>
          </w:tcPr>
          <w:p w:rsidR="000C0CFD" w:rsidRDefault="000C0CFD" w:rsidP="002F376D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0C0CFD" w:rsidRDefault="000C0CFD" w:rsidP="002F376D">
            <w:r>
              <w:rPr>
                <w:rFonts w:hint="eastAsia"/>
              </w:rPr>
              <w:t xml:space="preserve">　　　　　　　　</w:t>
            </w:r>
          </w:p>
        </w:tc>
      </w:tr>
      <w:tr w:rsidR="00D65FBE" w:rsidTr="00D65FBE">
        <w:trPr>
          <w:trHeight w:val="720"/>
        </w:trPr>
        <w:tc>
          <w:tcPr>
            <w:tcW w:w="8291" w:type="dxa"/>
            <w:gridSpan w:val="4"/>
          </w:tcPr>
          <w:p w:rsidR="00D65FBE" w:rsidRDefault="00D65FBE" w:rsidP="00E9700B">
            <w:r>
              <w:rPr>
                <w:rFonts w:hint="eastAsia"/>
              </w:rPr>
              <w:t>住所：〒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C0CFD" w:rsidTr="00D65FBE">
        <w:trPr>
          <w:trHeight w:val="720"/>
        </w:trPr>
        <w:tc>
          <w:tcPr>
            <w:tcW w:w="8291" w:type="dxa"/>
            <w:gridSpan w:val="4"/>
          </w:tcPr>
          <w:p w:rsidR="000C0CFD" w:rsidRDefault="000C0CFD" w:rsidP="002F376D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  <w:p w:rsidR="000C0CFD" w:rsidRPr="009075C2" w:rsidRDefault="000C0CFD" w:rsidP="002F376D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※担当者と日程調整のうえご記入ください。</w:t>
            </w:r>
          </w:p>
        </w:tc>
      </w:tr>
      <w:tr w:rsidR="000C0CFD" w:rsidTr="00D65FBE">
        <w:trPr>
          <w:trHeight w:val="499"/>
        </w:trPr>
        <w:tc>
          <w:tcPr>
            <w:tcW w:w="551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0C0CFD" w:rsidTr="00D65FBE">
        <w:trPr>
          <w:trHeight w:val="532"/>
        </w:trPr>
        <w:tc>
          <w:tcPr>
            <w:tcW w:w="551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D65FBE">
        <w:trPr>
          <w:trHeight w:val="532"/>
        </w:trPr>
        <w:tc>
          <w:tcPr>
            <w:tcW w:w="551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D65FBE">
        <w:trPr>
          <w:trHeight w:val="532"/>
        </w:trPr>
        <w:tc>
          <w:tcPr>
            <w:tcW w:w="551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</w:tbl>
    <w:p w:rsidR="000C0CFD" w:rsidRDefault="000C0CFD"/>
    <w:sectPr w:rsidR="000C0CFD" w:rsidSect="006303A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82" w:rsidRDefault="00A10B82" w:rsidP="00A10B82">
      <w:r>
        <w:separator/>
      </w:r>
    </w:p>
  </w:endnote>
  <w:endnote w:type="continuationSeparator" w:id="0">
    <w:p w:rsidR="00A10B82" w:rsidRDefault="00A10B82" w:rsidP="00A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82" w:rsidRDefault="00A10B82" w:rsidP="00A10B82">
      <w:r>
        <w:separator/>
      </w:r>
    </w:p>
  </w:footnote>
  <w:footnote w:type="continuationSeparator" w:id="0">
    <w:p w:rsidR="00A10B82" w:rsidRDefault="00A10B82" w:rsidP="00A1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82" w:rsidRPr="00A10B82" w:rsidRDefault="00A10B82" w:rsidP="00A10B82">
    <w:pPr>
      <w:pStyle w:val="a6"/>
      <w:tabs>
        <w:tab w:val="clear" w:pos="4252"/>
        <w:tab w:val="left" w:pos="5954"/>
      </w:tabs>
      <w:rPr>
        <w:rFonts w:ascii="Meiryo UI" w:eastAsia="Meiryo UI" w:hAnsi="Meiryo U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6"/>
    <w:rsid w:val="000438FA"/>
    <w:rsid w:val="000C0CFD"/>
    <w:rsid w:val="000E778A"/>
    <w:rsid w:val="001054E5"/>
    <w:rsid w:val="00132989"/>
    <w:rsid w:val="00261F96"/>
    <w:rsid w:val="003A716F"/>
    <w:rsid w:val="005D0FA7"/>
    <w:rsid w:val="005D3EDD"/>
    <w:rsid w:val="006040F8"/>
    <w:rsid w:val="006303AF"/>
    <w:rsid w:val="00645CE0"/>
    <w:rsid w:val="00665B2C"/>
    <w:rsid w:val="006A601B"/>
    <w:rsid w:val="00773948"/>
    <w:rsid w:val="007D766F"/>
    <w:rsid w:val="00902FDA"/>
    <w:rsid w:val="009E6A42"/>
    <w:rsid w:val="00A10B82"/>
    <w:rsid w:val="00B3710B"/>
    <w:rsid w:val="00B71B13"/>
    <w:rsid w:val="00B8679B"/>
    <w:rsid w:val="00BA2A28"/>
    <w:rsid w:val="00BB146A"/>
    <w:rsid w:val="00CC4854"/>
    <w:rsid w:val="00CF7DF5"/>
    <w:rsid w:val="00D17201"/>
    <w:rsid w:val="00D3276E"/>
    <w:rsid w:val="00D347AC"/>
    <w:rsid w:val="00D65FBE"/>
    <w:rsid w:val="00D736BB"/>
    <w:rsid w:val="00D86563"/>
    <w:rsid w:val="00DB2EA7"/>
    <w:rsid w:val="00E648FA"/>
    <w:rsid w:val="00E732B6"/>
    <w:rsid w:val="00EE0024"/>
    <w:rsid w:val="00F411B8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40CEC9-8662-4C3C-8D47-ADC4B41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0B82"/>
  </w:style>
  <w:style w:type="paragraph" w:styleId="a8">
    <w:name w:val="footer"/>
    <w:basedOn w:val="a"/>
    <w:link w:val="a9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0B82"/>
  </w:style>
  <w:style w:type="paragraph" w:styleId="aa">
    <w:name w:val="Balloon Text"/>
    <w:basedOn w:val="a"/>
    <w:link w:val="ab"/>
    <w:uiPriority w:val="99"/>
    <w:semiHidden/>
    <w:unhideWhenUsed/>
    <w:rsid w:val="00A1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5</cp:revision>
  <cp:lastPrinted>2023-08-10T08:00:00Z</cp:lastPrinted>
  <dcterms:created xsi:type="dcterms:W3CDTF">2022-04-22T02:54:00Z</dcterms:created>
  <dcterms:modified xsi:type="dcterms:W3CDTF">2023-08-10T08:01:00Z</dcterms:modified>
</cp:coreProperties>
</file>